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E51" w:rsidRDefault="00852E51" w:rsidP="00970516">
      <w:pPr>
        <w:autoSpaceDE w:val="0"/>
        <w:autoSpaceDN w:val="0"/>
        <w:adjustRightInd w:val="0"/>
        <w:spacing w:after="0" w:line="240" w:lineRule="auto"/>
        <w:jc w:val="center"/>
        <w:rPr>
          <w:rFonts w:ascii="Impact" w:hAnsi="Impact" w:cstheme="minorHAnsi"/>
          <w:color w:val="000000"/>
          <w:sz w:val="36"/>
          <w:szCs w:val="36"/>
        </w:rPr>
      </w:pPr>
    </w:p>
    <w:p w:rsidR="00852E51" w:rsidRDefault="00852E51" w:rsidP="00970516">
      <w:pPr>
        <w:autoSpaceDE w:val="0"/>
        <w:autoSpaceDN w:val="0"/>
        <w:adjustRightInd w:val="0"/>
        <w:spacing w:after="0" w:line="240" w:lineRule="auto"/>
        <w:jc w:val="center"/>
        <w:rPr>
          <w:rFonts w:ascii="Impact" w:hAnsi="Impact" w:cstheme="minorHAnsi"/>
          <w:color w:val="000000"/>
          <w:sz w:val="36"/>
          <w:szCs w:val="36"/>
        </w:rPr>
      </w:pPr>
    </w:p>
    <w:p w:rsidR="007F4093" w:rsidRPr="0081735B" w:rsidRDefault="005F72A4" w:rsidP="00970516">
      <w:pPr>
        <w:autoSpaceDE w:val="0"/>
        <w:autoSpaceDN w:val="0"/>
        <w:adjustRightInd w:val="0"/>
        <w:spacing w:after="0" w:line="240" w:lineRule="auto"/>
        <w:jc w:val="center"/>
        <w:rPr>
          <w:rFonts w:ascii="Impact" w:hAnsi="Impact" w:cstheme="minorHAnsi"/>
          <w:color w:val="000000"/>
          <w:sz w:val="36"/>
          <w:szCs w:val="36"/>
        </w:rPr>
      </w:pPr>
      <w:bookmarkStart w:id="0" w:name="_GoBack"/>
      <w:bookmarkEnd w:id="0"/>
      <w:r w:rsidRPr="0081735B">
        <w:rPr>
          <w:rFonts w:ascii="Impact" w:hAnsi="Impact" w:cstheme="minorHAnsi"/>
          <w:noProof/>
          <w:color w:val="000000"/>
          <w:sz w:val="36"/>
          <w:szCs w:val="36"/>
        </w:rPr>
        <w:drawing>
          <wp:anchor distT="0" distB="0" distL="114300" distR="114300" simplePos="0" relativeHeight="251658240" behindDoc="1" locked="0" layoutInCell="1" allowOverlap="1" wp14:anchorId="042E42DE" wp14:editId="7DC7FE7C">
            <wp:simplePos x="0" y="0"/>
            <wp:positionH relativeFrom="column">
              <wp:posOffset>4638675</wp:posOffset>
            </wp:positionH>
            <wp:positionV relativeFrom="paragraph">
              <wp:posOffset>-762000</wp:posOffset>
            </wp:positionV>
            <wp:extent cx="1914525" cy="1905000"/>
            <wp:effectExtent l="0" t="0" r="0" b="0"/>
            <wp:wrapNone/>
            <wp:docPr id="1" name="irc_mi" descr="http://www.buzzle.com/templates/cookbook/cookbook-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uzzle.com/templates/cookbook/cookbook-cover.jpg"/>
                    <pic:cNvPicPr>
                      <a:picLocks noChangeAspect="1" noChangeArrowheads="1"/>
                    </pic:cNvPicPr>
                  </pic:nvPicPr>
                  <pic:blipFill>
                    <a:blip r:embed="rId5"/>
                    <a:srcRect/>
                    <a:stretch>
                      <a:fillRect/>
                    </a:stretch>
                  </pic:blipFill>
                  <pic:spPr bwMode="auto">
                    <a:xfrm>
                      <a:off x="0" y="0"/>
                      <a:ext cx="1914525" cy="1905000"/>
                    </a:xfrm>
                    <a:prstGeom prst="rect">
                      <a:avLst/>
                    </a:prstGeom>
                    <a:noFill/>
                    <a:ln w="9525">
                      <a:noFill/>
                      <a:miter lim="800000"/>
                      <a:headEnd/>
                      <a:tailEnd/>
                    </a:ln>
                  </pic:spPr>
                </pic:pic>
              </a:graphicData>
            </a:graphic>
          </wp:anchor>
        </w:drawing>
      </w:r>
      <w:r w:rsidR="002812CD" w:rsidRPr="0081735B">
        <w:rPr>
          <w:rFonts w:ascii="Impact" w:hAnsi="Impact" w:cstheme="minorHAnsi"/>
          <w:color w:val="000000"/>
          <w:sz w:val="36"/>
          <w:szCs w:val="36"/>
        </w:rPr>
        <w:t>Springville High</w:t>
      </w:r>
    </w:p>
    <w:p w:rsidR="00970516" w:rsidRPr="0081735B" w:rsidRDefault="00117C8F" w:rsidP="00970516">
      <w:pPr>
        <w:autoSpaceDE w:val="0"/>
        <w:autoSpaceDN w:val="0"/>
        <w:adjustRightInd w:val="0"/>
        <w:spacing w:after="0" w:line="240" w:lineRule="auto"/>
        <w:jc w:val="center"/>
        <w:rPr>
          <w:rFonts w:ascii="Harrington" w:hAnsi="Harrington" w:cstheme="minorHAnsi"/>
          <w:b/>
          <w:color w:val="000000"/>
          <w:sz w:val="40"/>
          <w:szCs w:val="40"/>
        </w:rPr>
      </w:pPr>
      <w:r w:rsidRPr="0081735B">
        <w:rPr>
          <w:rFonts w:ascii="Harrington" w:hAnsi="Harrington" w:cstheme="minorHAnsi"/>
          <w:b/>
          <w:color w:val="000000"/>
          <w:sz w:val="40"/>
          <w:szCs w:val="40"/>
        </w:rPr>
        <w:t>FOOD AND NUTRITION 1</w:t>
      </w:r>
      <w:r w:rsidR="00A31013" w:rsidRPr="0081735B">
        <w:rPr>
          <w:rFonts w:ascii="Harrington" w:hAnsi="Harrington"/>
        </w:rPr>
        <w:t xml:space="preserve"> </w:t>
      </w:r>
    </w:p>
    <w:p w:rsidR="00970516" w:rsidRPr="00D51259" w:rsidRDefault="009A3A7D" w:rsidP="00970516">
      <w:pPr>
        <w:autoSpaceDE w:val="0"/>
        <w:autoSpaceDN w:val="0"/>
        <w:adjustRightInd w:val="0"/>
        <w:spacing w:after="0" w:line="240" w:lineRule="auto"/>
        <w:jc w:val="center"/>
        <w:rPr>
          <w:rFonts w:ascii="Narkisim" w:hAnsi="Narkisim" w:cs="Narkisim"/>
          <w:color w:val="000000"/>
          <w:sz w:val="30"/>
          <w:szCs w:val="30"/>
        </w:rPr>
      </w:pPr>
      <w:r w:rsidRPr="00D51259">
        <w:rPr>
          <w:rFonts w:ascii="Narkisim" w:hAnsi="Narkisim" w:cs="Narkisim"/>
          <w:color w:val="000000"/>
          <w:sz w:val="30"/>
          <w:szCs w:val="30"/>
        </w:rPr>
        <w:t>Mrs. Keller —</w:t>
      </w:r>
      <w:r w:rsidR="00CF285F" w:rsidRPr="00D51259">
        <w:rPr>
          <w:rFonts w:ascii="Narkisim" w:hAnsi="Narkisim" w:cs="Narkisim"/>
          <w:color w:val="000000"/>
          <w:sz w:val="30"/>
          <w:szCs w:val="30"/>
        </w:rPr>
        <w:t xml:space="preserve"> </w:t>
      </w:r>
      <w:r w:rsidRPr="00D51259">
        <w:rPr>
          <w:rFonts w:ascii="Narkisim" w:hAnsi="Narkisim" w:cs="Narkisim"/>
          <w:color w:val="000000"/>
          <w:sz w:val="30"/>
          <w:szCs w:val="30"/>
        </w:rPr>
        <w:t xml:space="preserve">Room </w:t>
      </w:r>
      <w:r w:rsidR="002812CD" w:rsidRPr="00D51259">
        <w:rPr>
          <w:rFonts w:ascii="Narkisim" w:hAnsi="Narkisim" w:cs="Narkisim"/>
          <w:color w:val="000000"/>
          <w:sz w:val="30"/>
          <w:szCs w:val="30"/>
        </w:rPr>
        <w:t>C-17</w:t>
      </w:r>
    </w:p>
    <w:p w:rsidR="00970516" w:rsidRPr="00D51259" w:rsidRDefault="009A3A7D" w:rsidP="007F4093">
      <w:pPr>
        <w:autoSpaceDE w:val="0"/>
        <w:autoSpaceDN w:val="0"/>
        <w:adjustRightInd w:val="0"/>
        <w:spacing w:after="0" w:line="240" w:lineRule="auto"/>
        <w:jc w:val="center"/>
        <w:rPr>
          <w:rFonts w:ascii="Narkisim" w:hAnsi="Narkisim" w:cs="Narkisim"/>
          <w:sz w:val="24"/>
          <w:szCs w:val="24"/>
        </w:rPr>
      </w:pPr>
      <w:r w:rsidRPr="00D51259">
        <w:rPr>
          <w:rFonts w:ascii="Narkisim" w:hAnsi="Narkisim" w:cs="Narkisim"/>
          <w:sz w:val="24"/>
          <w:szCs w:val="24"/>
        </w:rPr>
        <w:t>Best way to contact me</w:t>
      </w:r>
      <w:r w:rsidR="00970516" w:rsidRPr="00D51259">
        <w:rPr>
          <w:rFonts w:ascii="Narkisim" w:hAnsi="Narkisim" w:cs="Narkisim"/>
          <w:sz w:val="24"/>
          <w:szCs w:val="24"/>
        </w:rPr>
        <w:t>:</w:t>
      </w:r>
      <w:r w:rsidR="007F4093" w:rsidRPr="00D51259">
        <w:rPr>
          <w:rFonts w:ascii="Narkisim" w:hAnsi="Narkisim" w:cs="Narkisim"/>
          <w:sz w:val="24"/>
          <w:szCs w:val="24"/>
        </w:rPr>
        <w:t xml:space="preserve"> </w:t>
      </w:r>
      <w:hyperlink r:id="rId6" w:history="1">
        <w:r w:rsidR="007D6261" w:rsidRPr="00D51259">
          <w:rPr>
            <w:rStyle w:val="Hyperlink"/>
            <w:rFonts w:ascii="Narkisim" w:hAnsi="Narkisim" w:cs="Narkisim"/>
            <w:sz w:val="24"/>
            <w:szCs w:val="24"/>
          </w:rPr>
          <w:t>hannah.keller@nebo.edu</w:t>
        </w:r>
      </w:hyperlink>
    </w:p>
    <w:p w:rsidR="007D6261" w:rsidRPr="0081735B" w:rsidRDefault="007D6261" w:rsidP="007F4093">
      <w:pPr>
        <w:autoSpaceDE w:val="0"/>
        <w:autoSpaceDN w:val="0"/>
        <w:adjustRightInd w:val="0"/>
        <w:spacing w:after="0" w:line="240" w:lineRule="auto"/>
        <w:jc w:val="center"/>
        <w:rPr>
          <w:rFonts w:ascii="Harrington" w:hAnsi="Harrington" w:cstheme="minorHAnsi"/>
          <w:sz w:val="24"/>
          <w:szCs w:val="24"/>
        </w:rPr>
      </w:pPr>
      <w:r w:rsidRPr="00D51259">
        <w:rPr>
          <w:rFonts w:ascii="Narkisim" w:hAnsi="Narkisim" w:cs="Narkisim"/>
          <w:sz w:val="24"/>
          <w:szCs w:val="24"/>
        </w:rPr>
        <w:t>Website: http://mrskellerfacs.weebly.com</w:t>
      </w:r>
    </w:p>
    <w:p w:rsidR="00970516" w:rsidRPr="006F4CEA" w:rsidRDefault="00970516" w:rsidP="00970516">
      <w:pPr>
        <w:autoSpaceDE w:val="0"/>
        <w:autoSpaceDN w:val="0"/>
        <w:adjustRightInd w:val="0"/>
        <w:spacing w:after="0" w:line="240" w:lineRule="auto"/>
        <w:jc w:val="center"/>
        <w:rPr>
          <w:rFonts w:cstheme="minorHAnsi"/>
          <w:color w:val="000000"/>
          <w:sz w:val="24"/>
          <w:szCs w:val="24"/>
        </w:rPr>
      </w:pPr>
    </w:p>
    <w:p w:rsidR="00970516" w:rsidRPr="00812A61" w:rsidRDefault="00E60DAF" w:rsidP="007D6261">
      <w:pPr>
        <w:autoSpaceDE w:val="0"/>
        <w:autoSpaceDN w:val="0"/>
        <w:adjustRightInd w:val="0"/>
        <w:spacing w:after="0" w:line="240" w:lineRule="auto"/>
        <w:ind w:left="900" w:hanging="900"/>
        <w:rPr>
          <w:rFonts w:cstheme="minorHAnsi"/>
          <w:color w:val="000000"/>
          <w:sz w:val="24"/>
          <w:szCs w:val="24"/>
        </w:rPr>
      </w:pPr>
      <w:r>
        <w:rPr>
          <w:rFonts w:ascii="Just The Way You Are" w:hAnsi="Just The Way You Are" w:cstheme="minorHAnsi"/>
          <w:b/>
          <w:bCs/>
          <w:color w:val="000000"/>
          <w:sz w:val="24"/>
          <w:szCs w:val="24"/>
        </w:rPr>
        <w:t>Course Description</w:t>
      </w:r>
      <w:r w:rsidR="00970516" w:rsidRPr="00A23CEA">
        <w:rPr>
          <w:rFonts w:ascii="Just The Way You Are" w:hAnsi="Just The Way You Are" w:cstheme="minorHAnsi"/>
          <w:b/>
          <w:bCs/>
          <w:color w:val="000000"/>
          <w:sz w:val="24"/>
          <w:szCs w:val="24"/>
        </w:rPr>
        <w:t>:</w:t>
      </w:r>
      <w:r w:rsidR="00970516" w:rsidRPr="006F4CEA">
        <w:rPr>
          <w:rFonts w:cstheme="minorHAnsi"/>
          <w:b/>
          <w:bCs/>
          <w:color w:val="000000"/>
          <w:sz w:val="24"/>
          <w:szCs w:val="24"/>
        </w:rPr>
        <w:t xml:space="preserve"> </w:t>
      </w:r>
      <w:r>
        <w:rPr>
          <w:rFonts w:cstheme="minorHAnsi"/>
          <w:color w:val="000000"/>
          <w:sz w:val="24"/>
          <w:szCs w:val="24"/>
        </w:rPr>
        <w:t xml:space="preserve">This course is designed to focus on the science of food and nutrition.  Experiences will include food safety and sanitation, culinary technology, food preparation and dietary analysis to develop a healthy life style with pathways to career readiness.  Laboratory based experiences strengthen comprehension of concepts and standards outlined to Sciences, Technology, Engineering and Math (STEM) education.  FCCLA may be an integral part of this course. </w:t>
      </w:r>
    </w:p>
    <w:p w:rsidR="00970516" w:rsidRDefault="00970516" w:rsidP="00970516">
      <w:pPr>
        <w:autoSpaceDE w:val="0"/>
        <w:autoSpaceDN w:val="0"/>
        <w:adjustRightInd w:val="0"/>
        <w:spacing w:after="0" w:line="240" w:lineRule="auto"/>
        <w:rPr>
          <w:rFonts w:cstheme="minorHAnsi"/>
          <w:color w:val="000000"/>
          <w:sz w:val="24"/>
          <w:szCs w:val="24"/>
        </w:rPr>
      </w:pPr>
    </w:p>
    <w:p w:rsidR="00D51259" w:rsidRPr="006F4CEA" w:rsidRDefault="00D51259" w:rsidP="00970516">
      <w:pPr>
        <w:autoSpaceDE w:val="0"/>
        <w:autoSpaceDN w:val="0"/>
        <w:adjustRightInd w:val="0"/>
        <w:spacing w:after="0" w:line="240" w:lineRule="auto"/>
        <w:rPr>
          <w:rFonts w:cstheme="minorHAnsi"/>
          <w:color w:val="000000"/>
          <w:sz w:val="24"/>
          <w:szCs w:val="24"/>
        </w:rPr>
      </w:pPr>
    </w:p>
    <w:p w:rsidR="008F3A99" w:rsidRPr="00386D98" w:rsidRDefault="008F3A99" w:rsidP="00386D98">
      <w:pPr>
        <w:autoSpaceDE w:val="0"/>
        <w:autoSpaceDN w:val="0"/>
        <w:adjustRightInd w:val="0"/>
        <w:spacing w:after="0" w:line="240" w:lineRule="auto"/>
        <w:rPr>
          <w:rFonts w:cstheme="minorHAnsi"/>
          <w:b/>
          <w:bCs/>
          <w:color w:val="000000"/>
          <w:sz w:val="24"/>
          <w:szCs w:val="24"/>
        </w:rPr>
      </w:pPr>
      <w:r w:rsidRPr="00A23CEA">
        <w:rPr>
          <w:rFonts w:ascii="Just The Way You Are" w:hAnsi="Just The Way You Are" w:cstheme="minorHAnsi"/>
          <w:b/>
          <w:bCs/>
          <w:color w:val="000000"/>
          <w:sz w:val="24"/>
          <w:szCs w:val="24"/>
        </w:rPr>
        <w:t>Course Objectives:</w:t>
      </w:r>
      <w:r>
        <w:rPr>
          <w:rFonts w:cstheme="minorHAnsi"/>
          <w:b/>
          <w:bCs/>
          <w:color w:val="000000"/>
          <w:sz w:val="24"/>
          <w:szCs w:val="24"/>
        </w:rPr>
        <w:t xml:space="preserve"> </w:t>
      </w:r>
      <w:r w:rsidR="00386D98" w:rsidRPr="00386D98">
        <w:rPr>
          <w:sz w:val="24"/>
          <w:szCs w:val="24"/>
        </w:rPr>
        <w:t>When stu</w:t>
      </w:r>
      <w:r w:rsidR="007D6261">
        <w:rPr>
          <w:sz w:val="24"/>
          <w:szCs w:val="24"/>
        </w:rPr>
        <w:t xml:space="preserve">dents complete this course, they </w:t>
      </w:r>
      <w:r w:rsidR="00386D98" w:rsidRPr="00386D98">
        <w:rPr>
          <w:sz w:val="24"/>
          <w:szCs w:val="24"/>
        </w:rPr>
        <w:t>will be proficient in the following standards:</w:t>
      </w:r>
      <w:r w:rsidR="00E764EE" w:rsidRPr="00386D98">
        <w:rPr>
          <w:sz w:val="24"/>
          <w:szCs w:val="24"/>
        </w:rPr>
        <w:tab/>
      </w:r>
    </w:p>
    <w:p w:rsidR="00E764EE" w:rsidRPr="00E764EE" w:rsidRDefault="00E60DAF" w:rsidP="00E764EE">
      <w:pPr>
        <w:pStyle w:val="ListParagraph"/>
        <w:numPr>
          <w:ilvl w:val="0"/>
          <w:numId w:val="6"/>
        </w:numPr>
        <w:autoSpaceDE w:val="0"/>
        <w:autoSpaceDN w:val="0"/>
        <w:adjustRightInd w:val="0"/>
        <w:spacing w:after="0" w:line="240" w:lineRule="auto"/>
        <w:rPr>
          <w:sz w:val="24"/>
          <w:szCs w:val="24"/>
        </w:rPr>
      </w:pPr>
      <w:r>
        <w:rPr>
          <w:sz w:val="24"/>
          <w:szCs w:val="24"/>
        </w:rPr>
        <w:t xml:space="preserve">Consistently demonstrate kitchen safety procedures and sanitation techniques. </w:t>
      </w:r>
    </w:p>
    <w:p w:rsidR="00E764EE" w:rsidRPr="00E764EE" w:rsidRDefault="00E60DAF" w:rsidP="00E764EE">
      <w:pPr>
        <w:pStyle w:val="ListParagraph"/>
        <w:numPr>
          <w:ilvl w:val="0"/>
          <w:numId w:val="6"/>
        </w:numPr>
        <w:autoSpaceDE w:val="0"/>
        <w:autoSpaceDN w:val="0"/>
        <w:adjustRightInd w:val="0"/>
        <w:spacing w:after="0" w:line="240" w:lineRule="auto"/>
        <w:rPr>
          <w:sz w:val="24"/>
          <w:szCs w:val="24"/>
        </w:rPr>
      </w:pPr>
      <w:r>
        <w:rPr>
          <w:sz w:val="24"/>
          <w:szCs w:val="24"/>
        </w:rPr>
        <w:t xml:space="preserve">Apply the skills of kitchen equipment and management. </w:t>
      </w:r>
    </w:p>
    <w:p w:rsidR="00E764EE" w:rsidRPr="00E764EE" w:rsidRDefault="00E60DAF" w:rsidP="00E764EE">
      <w:pPr>
        <w:pStyle w:val="ListParagraph"/>
        <w:numPr>
          <w:ilvl w:val="0"/>
          <w:numId w:val="6"/>
        </w:numPr>
        <w:autoSpaceDE w:val="0"/>
        <w:autoSpaceDN w:val="0"/>
        <w:adjustRightInd w:val="0"/>
        <w:spacing w:after="0" w:line="240" w:lineRule="auto"/>
        <w:rPr>
          <w:sz w:val="24"/>
          <w:szCs w:val="24"/>
        </w:rPr>
      </w:pPr>
      <w:r>
        <w:rPr>
          <w:sz w:val="24"/>
          <w:szCs w:val="24"/>
        </w:rPr>
        <w:t xml:space="preserve">Identify the sources and functions of carbohydrates and fiver and apply appropriate and food preparation techniques. </w:t>
      </w:r>
    </w:p>
    <w:p w:rsidR="00E764EE" w:rsidRPr="00E764EE" w:rsidRDefault="00E764EE" w:rsidP="00E764EE">
      <w:pPr>
        <w:pStyle w:val="ListParagraph"/>
        <w:numPr>
          <w:ilvl w:val="0"/>
          <w:numId w:val="6"/>
        </w:numPr>
        <w:autoSpaceDE w:val="0"/>
        <w:autoSpaceDN w:val="0"/>
        <w:adjustRightInd w:val="0"/>
        <w:spacing w:after="0" w:line="240" w:lineRule="auto"/>
        <w:rPr>
          <w:sz w:val="24"/>
          <w:szCs w:val="24"/>
        </w:rPr>
      </w:pPr>
      <w:r w:rsidRPr="00E764EE">
        <w:rPr>
          <w:sz w:val="24"/>
          <w:szCs w:val="24"/>
        </w:rPr>
        <w:t xml:space="preserve">Identify </w:t>
      </w:r>
      <w:r w:rsidR="00E60DAF">
        <w:rPr>
          <w:sz w:val="24"/>
          <w:szCs w:val="24"/>
        </w:rPr>
        <w:t xml:space="preserve">the sources and functions of proteins and lipids (fats and oils) and apply appropriate food preparation techniques. </w:t>
      </w:r>
    </w:p>
    <w:p w:rsidR="00E764EE" w:rsidRPr="00E764EE" w:rsidRDefault="00E764EE" w:rsidP="00E764EE">
      <w:pPr>
        <w:pStyle w:val="ListParagraph"/>
        <w:numPr>
          <w:ilvl w:val="0"/>
          <w:numId w:val="6"/>
        </w:numPr>
        <w:autoSpaceDE w:val="0"/>
        <w:autoSpaceDN w:val="0"/>
        <w:adjustRightInd w:val="0"/>
        <w:spacing w:after="0" w:line="240" w:lineRule="auto"/>
        <w:rPr>
          <w:sz w:val="24"/>
          <w:szCs w:val="24"/>
        </w:rPr>
      </w:pPr>
      <w:r w:rsidRPr="00E764EE">
        <w:rPr>
          <w:sz w:val="24"/>
          <w:szCs w:val="24"/>
        </w:rPr>
        <w:t xml:space="preserve">Identify </w:t>
      </w:r>
      <w:r w:rsidR="00E60DAF">
        <w:rPr>
          <w:sz w:val="24"/>
          <w:szCs w:val="24"/>
        </w:rPr>
        <w:t xml:space="preserve">the sources and functions of select vitamins, minerals and water and apply appropriate food preparation techniques to foods high in these nutrients. </w:t>
      </w:r>
    </w:p>
    <w:p w:rsidR="00E764EE" w:rsidRPr="00E764EE" w:rsidRDefault="00E60DAF" w:rsidP="00E764EE">
      <w:pPr>
        <w:pStyle w:val="ListParagraph"/>
        <w:numPr>
          <w:ilvl w:val="0"/>
          <w:numId w:val="6"/>
        </w:numPr>
        <w:autoSpaceDE w:val="0"/>
        <w:autoSpaceDN w:val="0"/>
        <w:adjustRightInd w:val="0"/>
        <w:spacing w:after="0" w:line="240" w:lineRule="auto"/>
        <w:rPr>
          <w:sz w:val="24"/>
          <w:szCs w:val="24"/>
        </w:rPr>
      </w:pPr>
      <w:r>
        <w:rPr>
          <w:sz w:val="24"/>
          <w:szCs w:val="24"/>
        </w:rPr>
        <w:t xml:space="preserve">Explore the current Dietary Guidelines and ChooseMyPlate.gov. </w:t>
      </w:r>
    </w:p>
    <w:p w:rsidR="008F3A99" w:rsidRDefault="008F3A99" w:rsidP="00970516">
      <w:pPr>
        <w:autoSpaceDE w:val="0"/>
        <w:autoSpaceDN w:val="0"/>
        <w:adjustRightInd w:val="0"/>
        <w:spacing w:after="0" w:line="240" w:lineRule="auto"/>
        <w:rPr>
          <w:rFonts w:cstheme="minorHAnsi"/>
          <w:b/>
          <w:bCs/>
          <w:color w:val="000000"/>
          <w:sz w:val="24"/>
          <w:szCs w:val="24"/>
        </w:rPr>
      </w:pPr>
    </w:p>
    <w:p w:rsidR="00D51259" w:rsidRDefault="00D51259" w:rsidP="00970516">
      <w:pPr>
        <w:autoSpaceDE w:val="0"/>
        <w:autoSpaceDN w:val="0"/>
        <w:adjustRightInd w:val="0"/>
        <w:spacing w:after="0" w:line="240" w:lineRule="auto"/>
        <w:rPr>
          <w:rFonts w:cstheme="minorHAnsi"/>
          <w:b/>
          <w:bCs/>
          <w:color w:val="000000"/>
          <w:sz w:val="24"/>
          <w:szCs w:val="24"/>
        </w:rPr>
      </w:pPr>
    </w:p>
    <w:p w:rsidR="00970516" w:rsidRPr="006F4CEA" w:rsidRDefault="00437FE4" w:rsidP="00970516">
      <w:pPr>
        <w:autoSpaceDE w:val="0"/>
        <w:autoSpaceDN w:val="0"/>
        <w:adjustRightInd w:val="0"/>
        <w:spacing w:after="0" w:line="240" w:lineRule="auto"/>
        <w:rPr>
          <w:rFonts w:cstheme="minorHAnsi"/>
          <w:color w:val="000000"/>
          <w:sz w:val="24"/>
          <w:szCs w:val="24"/>
        </w:rPr>
      </w:pPr>
      <w:r w:rsidRPr="00A23CEA">
        <w:rPr>
          <w:rFonts w:ascii="Just The Way You Are" w:hAnsi="Just The Way You Are" w:cstheme="minorHAnsi"/>
          <w:b/>
          <w:bCs/>
          <w:color w:val="000000"/>
          <w:sz w:val="24"/>
          <w:szCs w:val="24"/>
        </w:rPr>
        <w:t xml:space="preserve">Classroom </w:t>
      </w:r>
      <w:r w:rsidR="008F3A99" w:rsidRPr="00A23CEA">
        <w:rPr>
          <w:rFonts w:ascii="Just The Way You Are" w:hAnsi="Just The Way You Are" w:cstheme="minorHAnsi"/>
          <w:b/>
          <w:bCs/>
          <w:color w:val="000000"/>
          <w:sz w:val="24"/>
          <w:szCs w:val="24"/>
        </w:rPr>
        <w:t>Expectations</w:t>
      </w:r>
      <w:r w:rsidR="00970516" w:rsidRPr="00A23CEA">
        <w:rPr>
          <w:rFonts w:ascii="Just The Way You Are" w:hAnsi="Just The Way You Are" w:cstheme="minorHAnsi"/>
          <w:b/>
          <w:bCs/>
          <w:color w:val="000000"/>
          <w:sz w:val="24"/>
          <w:szCs w:val="24"/>
        </w:rPr>
        <w:t>:</w:t>
      </w:r>
      <w:r w:rsidR="00970516" w:rsidRPr="00D63BBB">
        <w:rPr>
          <w:rFonts w:cstheme="minorHAnsi"/>
          <w:color w:val="000000"/>
          <w:sz w:val="24"/>
          <w:szCs w:val="24"/>
        </w:rPr>
        <w:t xml:space="preserve"> </w:t>
      </w:r>
      <w:r w:rsidR="00970516" w:rsidRPr="006F4CEA">
        <w:rPr>
          <w:rFonts w:cstheme="minorHAnsi"/>
          <w:color w:val="000000"/>
          <w:sz w:val="24"/>
          <w:szCs w:val="24"/>
        </w:rPr>
        <w:t xml:space="preserve">Along with the following classroom </w:t>
      </w:r>
      <w:r w:rsidR="008F3A99">
        <w:rPr>
          <w:rFonts w:cstheme="minorHAnsi"/>
          <w:color w:val="000000"/>
          <w:sz w:val="24"/>
          <w:szCs w:val="24"/>
        </w:rPr>
        <w:t>expectations</w:t>
      </w:r>
      <w:r w:rsidR="00970516" w:rsidRPr="006F4CEA">
        <w:rPr>
          <w:rFonts w:cstheme="minorHAnsi"/>
          <w:color w:val="000000"/>
          <w:sz w:val="24"/>
          <w:szCs w:val="24"/>
        </w:rPr>
        <w:t>, students will be expected to follow all school rules and dress code. Students will:</w:t>
      </w:r>
    </w:p>
    <w:p w:rsidR="00970516" w:rsidRPr="006F4CEA" w:rsidRDefault="007D6261" w:rsidP="00970516">
      <w:pPr>
        <w:autoSpaceDE w:val="0"/>
        <w:autoSpaceDN w:val="0"/>
        <w:adjustRightInd w:val="0"/>
        <w:spacing w:after="0" w:line="240" w:lineRule="auto"/>
        <w:rPr>
          <w:rFonts w:cstheme="minorHAnsi"/>
          <w:color w:val="000000"/>
          <w:sz w:val="24"/>
          <w:szCs w:val="24"/>
        </w:rPr>
      </w:pPr>
      <w:r>
        <w:rPr>
          <w:rFonts w:cstheme="minorHAnsi"/>
          <w:color w:val="000000"/>
          <w:sz w:val="24"/>
          <w:szCs w:val="24"/>
        </w:rPr>
        <w:t>1.</w:t>
      </w:r>
      <w:r w:rsidR="00970516" w:rsidRPr="006F4CEA">
        <w:rPr>
          <w:rFonts w:cstheme="minorHAnsi"/>
          <w:color w:val="000000"/>
          <w:sz w:val="24"/>
          <w:szCs w:val="24"/>
        </w:rPr>
        <w:t xml:space="preserve"> Be on time: School tardiness policy will be followed.</w:t>
      </w:r>
      <w:r w:rsidR="00C26258">
        <w:rPr>
          <w:rFonts w:cstheme="minorHAnsi"/>
          <w:color w:val="000000"/>
          <w:sz w:val="24"/>
          <w:szCs w:val="24"/>
        </w:rPr>
        <w:t xml:space="preserve"> A d</w:t>
      </w:r>
      <w:r w:rsidR="00970516" w:rsidRPr="006F4CEA">
        <w:rPr>
          <w:rFonts w:cstheme="minorHAnsi"/>
          <w:color w:val="000000"/>
          <w:sz w:val="24"/>
          <w:szCs w:val="24"/>
        </w:rPr>
        <w:t>aily “</w:t>
      </w:r>
      <w:r w:rsidR="00437FE4">
        <w:rPr>
          <w:rFonts w:cstheme="minorHAnsi"/>
          <w:color w:val="000000"/>
          <w:sz w:val="24"/>
          <w:szCs w:val="24"/>
        </w:rPr>
        <w:t>Bell-Ringer</w:t>
      </w:r>
      <w:r w:rsidR="00970516" w:rsidRPr="006F4CEA">
        <w:rPr>
          <w:rFonts w:cstheme="minorHAnsi"/>
          <w:color w:val="000000"/>
          <w:sz w:val="24"/>
          <w:szCs w:val="24"/>
        </w:rPr>
        <w:t>” will be given</w:t>
      </w:r>
      <w:r w:rsidR="00C26258">
        <w:rPr>
          <w:rFonts w:cstheme="minorHAnsi"/>
          <w:color w:val="000000"/>
          <w:sz w:val="24"/>
          <w:szCs w:val="24"/>
        </w:rPr>
        <w:t>.</w:t>
      </w:r>
    </w:p>
    <w:p w:rsidR="00C26258" w:rsidRDefault="00970516" w:rsidP="00C26258">
      <w:pPr>
        <w:autoSpaceDE w:val="0"/>
        <w:autoSpaceDN w:val="0"/>
        <w:adjustRightInd w:val="0"/>
        <w:spacing w:after="0" w:line="240" w:lineRule="auto"/>
        <w:ind w:firstLine="720"/>
        <w:rPr>
          <w:rFonts w:cstheme="minorHAnsi"/>
          <w:color w:val="000000"/>
          <w:sz w:val="24"/>
          <w:szCs w:val="24"/>
        </w:rPr>
      </w:pPr>
      <w:r w:rsidRPr="006F4CEA">
        <w:rPr>
          <w:rFonts w:cstheme="minorHAnsi"/>
          <w:color w:val="000000"/>
          <w:sz w:val="24"/>
          <w:szCs w:val="24"/>
        </w:rPr>
        <w:t xml:space="preserve">– </w:t>
      </w:r>
      <w:r w:rsidR="009659A7" w:rsidRPr="006F4CEA">
        <w:rPr>
          <w:rFonts w:cstheme="minorHAnsi"/>
          <w:color w:val="000000"/>
          <w:sz w:val="24"/>
          <w:szCs w:val="24"/>
        </w:rPr>
        <w:t>Tardy</w:t>
      </w:r>
      <w:r w:rsidRPr="006F4CEA">
        <w:rPr>
          <w:rFonts w:cstheme="minorHAnsi"/>
          <w:color w:val="000000"/>
          <w:sz w:val="24"/>
          <w:szCs w:val="24"/>
        </w:rPr>
        <w:t xml:space="preserve"> or absent students will NOT be able to make up these points!</w:t>
      </w:r>
    </w:p>
    <w:p w:rsidR="00970516" w:rsidRPr="006F4CEA" w:rsidRDefault="007D6261" w:rsidP="00970516">
      <w:pPr>
        <w:autoSpaceDE w:val="0"/>
        <w:autoSpaceDN w:val="0"/>
        <w:adjustRightInd w:val="0"/>
        <w:spacing w:after="0" w:line="240" w:lineRule="auto"/>
        <w:rPr>
          <w:rFonts w:cstheme="minorHAnsi"/>
          <w:color w:val="000000"/>
          <w:sz w:val="24"/>
          <w:szCs w:val="24"/>
        </w:rPr>
      </w:pPr>
      <w:r>
        <w:rPr>
          <w:rFonts w:cstheme="minorHAnsi"/>
          <w:color w:val="000000"/>
          <w:sz w:val="24"/>
          <w:szCs w:val="24"/>
        </w:rPr>
        <w:t>2.</w:t>
      </w:r>
      <w:r w:rsidR="00970516" w:rsidRPr="006F4CEA">
        <w:rPr>
          <w:rFonts w:cstheme="minorHAnsi"/>
          <w:color w:val="000000"/>
          <w:sz w:val="24"/>
          <w:szCs w:val="24"/>
        </w:rPr>
        <w:t xml:space="preserve"> </w:t>
      </w:r>
      <w:proofErr w:type="gramStart"/>
      <w:r w:rsidR="00970516" w:rsidRPr="006F4CEA">
        <w:rPr>
          <w:rFonts w:cstheme="minorHAnsi"/>
          <w:color w:val="000000"/>
          <w:sz w:val="24"/>
          <w:szCs w:val="24"/>
        </w:rPr>
        <w:t>Be</w:t>
      </w:r>
      <w:proofErr w:type="gramEnd"/>
      <w:r w:rsidR="00970516" w:rsidRPr="006F4CEA">
        <w:rPr>
          <w:rFonts w:cstheme="minorHAnsi"/>
          <w:color w:val="000000"/>
          <w:sz w:val="24"/>
          <w:szCs w:val="24"/>
        </w:rPr>
        <w:t xml:space="preserve"> prepared: Students will need a pen or pencil </w:t>
      </w:r>
      <w:r w:rsidR="009659A7" w:rsidRPr="006F4CEA">
        <w:rPr>
          <w:rFonts w:cstheme="minorHAnsi"/>
          <w:i/>
          <w:color w:val="000000"/>
          <w:sz w:val="24"/>
          <w:szCs w:val="24"/>
        </w:rPr>
        <w:t>every day</w:t>
      </w:r>
      <w:r w:rsidR="00970516" w:rsidRPr="006F4CEA">
        <w:rPr>
          <w:rFonts w:cstheme="minorHAnsi"/>
          <w:i/>
          <w:color w:val="000000"/>
          <w:sz w:val="24"/>
          <w:szCs w:val="24"/>
        </w:rPr>
        <w:t>.</w:t>
      </w:r>
    </w:p>
    <w:p w:rsidR="00970516" w:rsidRPr="006F4CEA" w:rsidRDefault="007D6261" w:rsidP="00970516">
      <w:pPr>
        <w:autoSpaceDE w:val="0"/>
        <w:autoSpaceDN w:val="0"/>
        <w:adjustRightInd w:val="0"/>
        <w:spacing w:after="0" w:line="240" w:lineRule="auto"/>
        <w:rPr>
          <w:rFonts w:cstheme="minorHAnsi"/>
          <w:color w:val="000000"/>
          <w:sz w:val="24"/>
          <w:szCs w:val="24"/>
        </w:rPr>
      </w:pPr>
      <w:r>
        <w:rPr>
          <w:rFonts w:cstheme="minorHAnsi"/>
          <w:color w:val="000000"/>
          <w:sz w:val="24"/>
          <w:szCs w:val="24"/>
        </w:rPr>
        <w:t>3.</w:t>
      </w:r>
      <w:r w:rsidR="00970516" w:rsidRPr="006F4CEA">
        <w:rPr>
          <w:rFonts w:cstheme="minorHAnsi"/>
          <w:color w:val="000000"/>
          <w:sz w:val="24"/>
          <w:szCs w:val="24"/>
        </w:rPr>
        <w:t xml:space="preserve"> BE RESPECTFUL</w:t>
      </w:r>
      <w:r w:rsidR="00970516" w:rsidRPr="006F4CEA">
        <w:rPr>
          <w:rFonts w:cstheme="minorHAnsi"/>
          <w:b/>
          <w:bCs/>
          <w:color w:val="000000"/>
          <w:sz w:val="24"/>
          <w:szCs w:val="24"/>
        </w:rPr>
        <w:t xml:space="preserve">: </w:t>
      </w:r>
      <w:r w:rsidR="00970516" w:rsidRPr="006F4CEA">
        <w:rPr>
          <w:rFonts w:cstheme="minorHAnsi"/>
          <w:color w:val="000000"/>
          <w:sz w:val="24"/>
          <w:szCs w:val="24"/>
        </w:rPr>
        <w:t>Students will show respect for others, the equipment, and myself.</w:t>
      </w:r>
    </w:p>
    <w:p w:rsidR="00970516" w:rsidRPr="006F4CEA" w:rsidRDefault="007D6261" w:rsidP="008F3A99">
      <w:pPr>
        <w:autoSpaceDE w:val="0"/>
        <w:autoSpaceDN w:val="0"/>
        <w:adjustRightInd w:val="0"/>
        <w:spacing w:after="0" w:line="240" w:lineRule="auto"/>
        <w:rPr>
          <w:rFonts w:cstheme="minorHAnsi"/>
          <w:color w:val="000000"/>
          <w:sz w:val="24"/>
          <w:szCs w:val="24"/>
        </w:rPr>
      </w:pPr>
      <w:r>
        <w:rPr>
          <w:rFonts w:cstheme="minorHAnsi"/>
          <w:color w:val="000000"/>
          <w:sz w:val="24"/>
          <w:szCs w:val="24"/>
        </w:rPr>
        <w:t>4.</w:t>
      </w:r>
      <w:r w:rsidR="00970516" w:rsidRPr="006F4CEA">
        <w:rPr>
          <w:rFonts w:cstheme="minorHAnsi"/>
          <w:color w:val="000000"/>
          <w:sz w:val="24"/>
          <w:szCs w:val="24"/>
        </w:rPr>
        <w:t xml:space="preserve"> FOLLOW DIRECTIONS!</w:t>
      </w:r>
    </w:p>
    <w:p w:rsidR="007D6261" w:rsidRPr="007D6261" w:rsidRDefault="007D6261" w:rsidP="007D6261">
      <w:pPr>
        <w:autoSpaceDE w:val="0"/>
        <w:autoSpaceDN w:val="0"/>
        <w:adjustRightInd w:val="0"/>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5.</w:t>
      </w:r>
      <w:r w:rsidRPr="007D6261">
        <w:rPr>
          <w:rFonts w:ascii="Calibri" w:eastAsia="Calibri" w:hAnsi="Calibri" w:cs="Calibri"/>
          <w:color w:val="000000"/>
          <w:sz w:val="24"/>
          <w:szCs w:val="24"/>
        </w:rPr>
        <w:t xml:space="preserve"> Keep hands, feet, and other objects to yourself.</w:t>
      </w:r>
    </w:p>
    <w:p w:rsidR="00970516" w:rsidRDefault="007D6261" w:rsidP="007D6261">
      <w:pPr>
        <w:autoSpaceDE w:val="0"/>
        <w:autoSpaceDN w:val="0"/>
        <w:adjustRightInd w:val="0"/>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6.</w:t>
      </w:r>
      <w:r w:rsidRPr="007D6261">
        <w:rPr>
          <w:rFonts w:ascii="Calibri" w:eastAsia="Calibri" w:hAnsi="Calibri" w:cs="Calibri"/>
          <w:color w:val="000000"/>
          <w:sz w:val="24"/>
          <w:szCs w:val="24"/>
        </w:rPr>
        <w:t xml:space="preserve"> Treat others kindly. Bullying will not be tolerated in my classroom. All reports of bullying will be reported to the administration.</w:t>
      </w:r>
    </w:p>
    <w:p w:rsidR="007D6261" w:rsidRDefault="007D6261" w:rsidP="007D6261">
      <w:pPr>
        <w:autoSpaceDE w:val="0"/>
        <w:autoSpaceDN w:val="0"/>
        <w:adjustRightInd w:val="0"/>
        <w:spacing w:after="0" w:line="240" w:lineRule="auto"/>
        <w:rPr>
          <w:rFonts w:ascii="Calibri" w:eastAsia="Calibri" w:hAnsi="Calibri" w:cs="Calibri"/>
          <w:color w:val="000000"/>
          <w:sz w:val="24"/>
          <w:szCs w:val="24"/>
        </w:rPr>
      </w:pPr>
    </w:p>
    <w:p w:rsidR="007D6261" w:rsidRPr="007D6261" w:rsidRDefault="007D6261" w:rsidP="007D6261">
      <w:pPr>
        <w:autoSpaceDE w:val="0"/>
        <w:autoSpaceDN w:val="0"/>
        <w:adjustRightInd w:val="0"/>
        <w:spacing w:after="0" w:line="240" w:lineRule="auto"/>
        <w:rPr>
          <w:rFonts w:ascii="Calibri" w:eastAsia="Calibri" w:hAnsi="Calibri" w:cs="Calibri"/>
          <w:color w:val="000000"/>
          <w:sz w:val="24"/>
          <w:szCs w:val="24"/>
        </w:rPr>
      </w:pPr>
      <w:r w:rsidRPr="007D6261">
        <w:rPr>
          <w:rFonts w:ascii="Just The Way You Are" w:eastAsia="Calibri" w:hAnsi="Just The Way You Are" w:cs="Calibri"/>
          <w:b/>
          <w:bCs/>
          <w:color w:val="000000"/>
          <w:sz w:val="24"/>
          <w:szCs w:val="24"/>
        </w:rPr>
        <w:t>Consequences:</w:t>
      </w:r>
      <w:r w:rsidRPr="007D6261">
        <w:rPr>
          <w:rFonts w:ascii="Calibri" w:eastAsia="Calibri" w:hAnsi="Calibri" w:cs="Calibri"/>
          <w:b/>
          <w:bCs/>
          <w:color w:val="000000"/>
          <w:sz w:val="24"/>
          <w:szCs w:val="24"/>
        </w:rPr>
        <w:t xml:space="preserve"> </w:t>
      </w:r>
      <w:r w:rsidRPr="007D6261">
        <w:rPr>
          <w:rFonts w:ascii="Calibri" w:eastAsia="Calibri" w:hAnsi="Calibri" w:cs="Calibri"/>
          <w:color w:val="000000"/>
          <w:sz w:val="24"/>
          <w:szCs w:val="24"/>
        </w:rPr>
        <w:t>1</w:t>
      </w:r>
      <w:r w:rsidRPr="007D6261">
        <w:rPr>
          <w:rFonts w:ascii="Calibri" w:eastAsia="Calibri" w:hAnsi="Calibri" w:cs="Calibri"/>
          <w:color w:val="000000"/>
          <w:sz w:val="16"/>
          <w:szCs w:val="16"/>
        </w:rPr>
        <w:t>st</w:t>
      </w:r>
      <w:r w:rsidRPr="007D6261">
        <w:rPr>
          <w:rFonts w:ascii="Calibri" w:eastAsia="Calibri" w:hAnsi="Calibri" w:cs="Calibri"/>
          <w:color w:val="000000"/>
          <w:sz w:val="24"/>
          <w:szCs w:val="24"/>
        </w:rPr>
        <w:t>- verbal warning. 2</w:t>
      </w:r>
      <w:r w:rsidRPr="007D6261">
        <w:rPr>
          <w:rFonts w:ascii="Calibri" w:eastAsia="Calibri" w:hAnsi="Calibri" w:cs="Calibri"/>
          <w:color w:val="000000"/>
          <w:sz w:val="16"/>
          <w:szCs w:val="16"/>
        </w:rPr>
        <w:t>nd</w:t>
      </w:r>
      <w:r w:rsidRPr="007D6261">
        <w:rPr>
          <w:rFonts w:ascii="Calibri" w:eastAsia="Calibri" w:hAnsi="Calibri" w:cs="Calibri"/>
          <w:color w:val="000000"/>
          <w:sz w:val="24"/>
          <w:szCs w:val="24"/>
        </w:rPr>
        <w:t>- Lose participation points, move seat.</w:t>
      </w:r>
    </w:p>
    <w:p w:rsidR="007D6261" w:rsidRDefault="007D6261" w:rsidP="007D6261">
      <w:pPr>
        <w:autoSpaceDE w:val="0"/>
        <w:autoSpaceDN w:val="0"/>
        <w:adjustRightInd w:val="0"/>
        <w:spacing w:after="0" w:line="240" w:lineRule="auto"/>
        <w:rPr>
          <w:rFonts w:ascii="Calibri" w:eastAsia="Calibri" w:hAnsi="Calibri" w:cs="Calibri"/>
          <w:color w:val="000000"/>
          <w:sz w:val="24"/>
          <w:szCs w:val="24"/>
        </w:rPr>
      </w:pPr>
      <w:r w:rsidRPr="007D6261">
        <w:rPr>
          <w:rFonts w:ascii="Calibri" w:eastAsia="Calibri" w:hAnsi="Calibri" w:cs="Calibri"/>
          <w:color w:val="000000"/>
          <w:sz w:val="24"/>
          <w:szCs w:val="24"/>
        </w:rPr>
        <w:t>3</w:t>
      </w:r>
      <w:r w:rsidRPr="007D6261">
        <w:rPr>
          <w:rFonts w:ascii="Calibri" w:eastAsia="Calibri" w:hAnsi="Calibri" w:cs="Calibri"/>
          <w:color w:val="000000"/>
          <w:sz w:val="16"/>
          <w:szCs w:val="16"/>
        </w:rPr>
        <w:t>rd</w:t>
      </w:r>
      <w:r w:rsidRPr="007D6261">
        <w:rPr>
          <w:rFonts w:ascii="Calibri" w:eastAsia="Calibri" w:hAnsi="Calibri" w:cs="Calibri"/>
          <w:color w:val="000000"/>
          <w:sz w:val="24"/>
          <w:szCs w:val="24"/>
        </w:rPr>
        <w:t>- Parent notification, lose participation points. 4</w:t>
      </w:r>
      <w:r w:rsidRPr="007D6261">
        <w:rPr>
          <w:rFonts w:ascii="Calibri" w:eastAsia="Calibri" w:hAnsi="Calibri" w:cs="Calibri"/>
          <w:color w:val="000000"/>
          <w:sz w:val="16"/>
          <w:szCs w:val="16"/>
        </w:rPr>
        <w:t>th</w:t>
      </w:r>
      <w:r w:rsidRPr="007D6261">
        <w:rPr>
          <w:rFonts w:ascii="Calibri" w:eastAsia="Calibri" w:hAnsi="Calibri" w:cs="Calibri"/>
          <w:color w:val="000000"/>
          <w:sz w:val="24"/>
          <w:szCs w:val="24"/>
        </w:rPr>
        <w:t>- Removal from class, see administration.</w:t>
      </w:r>
    </w:p>
    <w:p w:rsidR="00852E51" w:rsidRDefault="00852E51" w:rsidP="00970516">
      <w:pPr>
        <w:autoSpaceDE w:val="0"/>
        <w:autoSpaceDN w:val="0"/>
        <w:adjustRightInd w:val="0"/>
        <w:spacing w:after="0" w:line="240" w:lineRule="auto"/>
        <w:rPr>
          <w:rFonts w:ascii="Just The Way You Are" w:hAnsi="Just The Way You Are" w:cstheme="minorHAnsi"/>
          <w:b/>
          <w:bCs/>
          <w:color w:val="000000"/>
          <w:sz w:val="24"/>
          <w:szCs w:val="24"/>
        </w:rPr>
      </w:pPr>
    </w:p>
    <w:p w:rsidR="00D51259" w:rsidRDefault="00D51259" w:rsidP="00970516">
      <w:pPr>
        <w:autoSpaceDE w:val="0"/>
        <w:autoSpaceDN w:val="0"/>
        <w:adjustRightInd w:val="0"/>
        <w:spacing w:after="0" w:line="240" w:lineRule="auto"/>
        <w:rPr>
          <w:rFonts w:ascii="Just The Way You Are" w:hAnsi="Just The Way You Are" w:cstheme="minorHAnsi"/>
          <w:b/>
          <w:bCs/>
          <w:color w:val="000000"/>
          <w:sz w:val="24"/>
          <w:szCs w:val="24"/>
        </w:rPr>
      </w:pPr>
    </w:p>
    <w:p w:rsidR="00970516" w:rsidRPr="006F4CEA" w:rsidRDefault="00970516" w:rsidP="00970516">
      <w:pPr>
        <w:autoSpaceDE w:val="0"/>
        <w:autoSpaceDN w:val="0"/>
        <w:adjustRightInd w:val="0"/>
        <w:spacing w:after="0" w:line="240" w:lineRule="auto"/>
        <w:rPr>
          <w:rFonts w:cstheme="minorHAnsi"/>
          <w:color w:val="000000"/>
          <w:sz w:val="24"/>
          <w:szCs w:val="24"/>
        </w:rPr>
      </w:pPr>
      <w:r w:rsidRPr="00A23CEA">
        <w:rPr>
          <w:rFonts w:ascii="Just The Way You Are" w:hAnsi="Just The Way You Are" w:cstheme="minorHAnsi"/>
          <w:b/>
          <w:bCs/>
          <w:color w:val="000000"/>
          <w:sz w:val="24"/>
          <w:szCs w:val="24"/>
        </w:rPr>
        <w:lastRenderedPageBreak/>
        <w:t>Lab Rules:</w:t>
      </w:r>
      <w:r w:rsidRPr="006F4CEA">
        <w:rPr>
          <w:rFonts w:cstheme="minorHAnsi"/>
          <w:b/>
          <w:bCs/>
          <w:color w:val="000000"/>
          <w:sz w:val="24"/>
          <w:szCs w:val="24"/>
        </w:rPr>
        <w:t xml:space="preserve"> </w:t>
      </w:r>
      <w:r w:rsidRPr="006F4CEA">
        <w:rPr>
          <w:rFonts w:cstheme="minorHAnsi"/>
          <w:color w:val="000000"/>
          <w:sz w:val="24"/>
          <w:szCs w:val="24"/>
        </w:rPr>
        <w:t>In order for our class to have the privilege to cook, all lab rules are expected</w:t>
      </w:r>
    </w:p>
    <w:p w:rsidR="00970516" w:rsidRPr="006F4CEA" w:rsidRDefault="00970516" w:rsidP="00970516">
      <w:pPr>
        <w:autoSpaceDE w:val="0"/>
        <w:autoSpaceDN w:val="0"/>
        <w:adjustRightInd w:val="0"/>
        <w:spacing w:after="0" w:line="240" w:lineRule="auto"/>
        <w:rPr>
          <w:rFonts w:cstheme="minorHAnsi"/>
          <w:color w:val="000000"/>
          <w:sz w:val="24"/>
          <w:szCs w:val="24"/>
        </w:rPr>
      </w:pPr>
      <w:r w:rsidRPr="006F4CEA">
        <w:rPr>
          <w:rFonts w:cstheme="minorHAnsi"/>
          <w:color w:val="000000"/>
          <w:sz w:val="24"/>
          <w:szCs w:val="24"/>
        </w:rPr>
        <w:t>to be followed. Students will:</w:t>
      </w:r>
    </w:p>
    <w:p w:rsidR="00970516" w:rsidRPr="006F4CEA" w:rsidRDefault="00970516" w:rsidP="00970516">
      <w:pPr>
        <w:autoSpaceDE w:val="0"/>
        <w:autoSpaceDN w:val="0"/>
        <w:adjustRightInd w:val="0"/>
        <w:spacing w:after="0" w:line="240" w:lineRule="auto"/>
        <w:rPr>
          <w:rFonts w:cstheme="minorHAnsi"/>
          <w:color w:val="000000"/>
          <w:sz w:val="24"/>
          <w:szCs w:val="24"/>
        </w:rPr>
      </w:pPr>
      <w:r w:rsidRPr="006F4CEA">
        <w:rPr>
          <w:rFonts w:cstheme="minorHAnsi"/>
          <w:color w:val="000000"/>
          <w:sz w:val="24"/>
          <w:szCs w:val="24"/>
        </w:rPr>
        <w:t>1. Stay in assigned kitchens or at assigned table.</w:t>
      </w:r>
    </w:p>
    <w:p w:rsidR="00970516" w:rsidRPr="006F4CEA" w:rsidRDefault="00970516" w:rsidP="00970516">
      <w:pPr>
        <w:autoSpaceDE w:val="0"/>
        <w:autoSpaceDN w:val="0"/>
        <w:adjustRightInd w:val="0"/>
        <w:spacing w:after="0" w:line="240" w:lineRule="auto"/>
        <w:rPr>
          <w:rFonts w:cstheme="minorHAnsi"/>
          <w:color w:val="000000"/>
          <w:sz w:val="24"/>
          <w:szCs w:val="24"/>
        </w:rPr>
      </w:pPr>
      <w:r w:rsidRPr="006F4CEA">
        <w:rPr>
          <w:rFonts w:cstheme="minorHAnsi"/>
          <w:color w:val="000000"/>
          <w:sz w:val="24"/>
          <w:szCs w:val="24"/>
        </w:rPr>
        <w:t>2. Keep the noise level low.</w:t>
      </w:r>
    </w:p>
    <w:p w:rsidR="00970516" w:rsidRPr="006F4CEA" w:rsidRDefault="00970516" w:rsidP="00970516">
      <w:pPr>
        <w:autoSpaceDE w:val="0"/>
        <w:autoSpaceDN w:val="0"/>
        <w:adjustRightInd w:val="0"/>
        <w:spacing w:after="0" w:line="240" w:lineRule="auto"/>
        <w:rPr>
          <w:rFonts w:cstheme="minorHAnsi"/>
          <w:color w:val="000000"/>
          <w:sz w:val="24"/>
          <w:szCs w:val="24"/>
        </w:rPr>
      </w:pPr>
      <w:r w:rsidRPr="006F4CEA">
        <w:rPr>
          <w:rFonts w:cstheme="minorHAnsi"/>
          <w:color w:val="000000"/>
          <w:sz w:val="24"/>
          <w:szCs w:val="24"/>
        </w:rPr>
        <w:t>3. Complete assigned cooking and cleaning jobs.</w:t>
      </w:r>
    </w:p>
    <w:p w:rsidR="00970516" w:rsidRPr="006F4CEA" w:rsidRDefault="00970516" w:rsidP="00970516">
      <w:pPr>
        <w:autoSpaceDE w:val="0"/>
        <w:autoSpaceDN w:val="0"/>
        <w:adjustRightInd w:val="0"/>
        <w:spacing w:after="0" w:line="240" w:lineRule="auto"/>
        <w:rPr>
          <w:rFonts w:cstheme="minorHAnsi"/>
          <w:color w:val="000000"/>
          <w:sz w:val="24"/>
          <w:szCs w:val="24"/>
        </w:rPr>
      </w:pPr>
      <w:r w:rsidRPr="006F4CEA">
        <w:rPr>
          <w:rFonts w:cstheme="minorHAnsi"/>
          <w:color w:val="000000"/>
          <w:sz w:val="24"/>
          <w:szCs w:val="24"/>
        </w:rPr>
        <w:t>4. Act responsibly: No horseplay</w:t>
      </w:r>
      <w:r w:rsidR="00DE42AE" w:rsidRPr="006F4CEA">
        <w:rPr>
          <w:rFonts w:cstheme="minorHAnsi"/>
          <w:color w:val="000000"/>
          <w:sz w:val="24"/>
          <w:szCs w:val="24"/>
        </w:rPr>
        <w:t xml:space="preserve"> </w:t>
      </w:r>
      <w:r w:rsidRPr="006F4CEA">
        <w:rPr>
          <w:rFonts w:cstheme="minorHAnsi"/>
          <w:color w:val="000000"/>
          <w:sz w:val="24"/>
          <w:szCs w:val="24"/>
        </w:rPr>
        <w:t>(snapping towels, splashing water, wandering, etc.).</w:t>
      </w:r>
    </w:p>
    <w:p w:rsidR="007D6261" w:rsidRPr="007D6261" w:rsidRDefault="007D6261" w:rsidP="007D6261">
      <w:pPr>
        <w:autoSpaceDE w:val="0"/>
        <w:autoSpaceDN w:val="0"/>
        <w:adjustRightInd w:val="0"/>
        <w:spacing w:after="0" w:line="240" w:lineRule="auto"/>
        <w:rPr>
          <w:rFonts w:ascii="Calibri" w:eastAsia="Calibri" w:hAnsi="Calibri" w:cs="Calibri"/>
          <w:color w:val="000000"/>
          <w:sz w:val="24"/>
          <w:szCs w:val="24"/>
        </w:rPr>
      </w:pPr>
      <w:r w:rsidRPr="007D6261">
        <w:rPr>
          <w:rFonts w:ascii="Calibri" w:eastAsia="Calibri" w:hAnsi="Calibri" w:cs="Calibri"/>
          <w:color w:val="000000"/>
          <w:sz w:val="24"/>
          <w:szCs w:val="24"/>
        </w:rPr>
        <w:t>5. Keep hands and other objects to yourself.</w:t>
      </w:r>
    </w:p>
    <w:p w:rsidR="00970516" w:rsidRDefault="007D6261" w:rsidP="007D6261">
      <w:pPr>
        <w:autoSpaceDE w:val="0"/>
        <w:autoSpaceDN w:val="0"/>
        <w:adjustRightInd w:val="0"/>
        <w:spacing w:after="0" w:line="240" w:lineRule="auto"/>
        <w:rPr>
          <w:rFonts w:ascii="Calibri" w:eastAsia="Calibri" w:hAnsi="Calibri" w:cs="Calibri"/>
          <w:color w:val="000000"/>
          <w:sz w:val="24"/>
          <w:szCs w:val="24"/>
        </w:rPr>
      </w:pPr>
      <w:r w:rsidRPr="007D6261">
        <w:rPr>
          <w:rFonts w:ascii="Calibri" w:eastAsia="Calibri" w:hAnsi="Calibri" w:cs="Calibri"/>
          <w:color w:val="000000"/>
          <w:sz w:val="24"/>
          <w:szCs w:val="24"/>
        </w:rPr>
        <w:t>6. Respect all equipment and use it appropriately.</w:t>
      </w:r>
    </w:p>
    <w:p w:rsidR="00852E51" w:rsidRDefault="00852E51" w:rsidP="007D6261">
      <w:pPr>
        <w:autoSpaceDE w:val="0"/>
        <w:autoSpaceDN w:val="0"/>
        <w:adjustRightInd w:val="0"/>
        <w:spacing w:after="0" w:line="240" w:lineRule="auto"/>
        <w:rPr>
          <w:rFonts w:ascii="Calibri" w:eastAsia="Calibri" w:hAnsi="Calibri" w:cs="Calibri"/>
          <w:color w:val="000000"/>
          <w:sz w:val="24"/>
          <w:szCs w:val="24"/>
        </w:rPr>
      </w:pPr>
    </w:p>
    <w:p w:rsidR="00852E51" w:rsidRDefault="00852E51" w:rsidP="007D6261">
      <w:pPr>
        <w:autoSpaceDE w:val="0"/>
        <w:autoSpaceDN w:val="0"/>
        <w:adjustRightInd w:val="0"/>
        <w:spacing w:after="0" w:line="240" w:lineRule="auto"/>
        <w:rPr>
          <w:rFonts w:ascii="Calibri" w:eastAsia="Calibri" w:hAnsi="Calibri" w:cs="Calibri"/>
          <w:color w:val="000000"/>
          <w:sz w:val="24"/>
          <w:szCs w:val="24"/>
        </w:rPr>
      </w:pPr>
      <w:r w:rsidRPr="00852E51">
        <w:rPr>
          <w:rFonts w:ascii="Just The Way You Are" w:eastAsia="Calibri" w:hAnsi="Just The Way You Are" w:cs="Calibri"/>
          <w:b/>
          <w:bCs/>
          <w:color w:val="000000"/>
          <w:sz w:val="24"/>
          <w:szCs w:val="24"/>
        </w:rPr>
        <w:t>Consequences:</w:t>
      </w:r>
      <w:r w:rsidRPr="00852E51">
        <w:rPr>
          <w:rFonts w:ascii="Calibri" w:eastAsia="Calibri" w:hAnsi="Calibri" w:cs="Calibri"/>
          <w:b/>
          <w:bCs/>
          <w:color w:val="000000"/>
          <w:sz w:val="24"/>
          <w:szCs w:val="24"/>
        </w:rPr>
        <w:t xml:space="preserve"> </w:t>
      </w:r>
      <w:r w:rsidRPr="00852E51">
        <w:rPr>
          <w:rFonts w:ascii="Calibri" w:eastAsia="Calibri" w:hAnsi="Calibri" w:cs="Calibri"/>
          <w:color w:val="000000"/>
          <w:sz w:val="24"/>
          <w:szCs w:val="24"/>
        </w:rPr>
        <w:t>1</w:t>
      </w:r>
      <w:r w:rsidRPr="00852E51">
        <w:rPr>
          <w:rFonts w:ascii="Calibri" w:eastAsia="Calibri" w:hAnsi="Calibri" w:cs="Calibri"/>
          <w:color w:val="000000"/>
          <w:sz w:val="16"/>
          <w:szCs w:val="16"/>
        </w:rPr>
        <w:t>st</w:t>
      </w:r>
      <w:r w:rsidRPr="00852E51">
        <w:rPr>
          <w:rFonts w:ascii="Calibri" w:eastAsia="Calibri" w:hAnsi="Calibri" w:cs="Calibri"/>
          <w:color w:val="000000"/>
          <w:sz w:val="24"/>
          <w:szCs w:val="24"/>
        </w:rPr>
        <w:t>: Verbal warning. 2</w:t>
      </w:r>
      <w:r w:rsidRPr="00852E51">
        <w:rPr>
          <w:rFonts w:ascii="Calibri" w:eastAsia="Calibri" w:hAnsi="Calibri" w:cs="Calibri"/>
          <w:color w:val="000000"/>
          <w:sz w:val="16"/>
          <w:szCs w:val="16"/>
        </w:rPr>
        <w:t>nd</w:t>
      </w:r>
      <w:r w:rsidRPr="00852E51">
        <w:rPr>
          <w:rFonts w:ascii="Calibri" w:eastAsia="Calibri" w:hAnsi="Calibri" w:cs="Calibri"/>
          <w:color w:val="000000"/>
          <w:sz w:val="24"/>
          <w:szCs w:val="24"/>
        </w:rPr>
        <w:t>: Five points taken from lab grade. 3</w:t>
      </w:r>
      <w:r w:rsidRPr="00852E51">
        <w:rPr>
          <w:rFonts w:ascii="Calibri" w:eastAsia="Calibri" w:hAnsi="Calibri" w:cs="Calibri"/>
          <w:color w:val="000000"/>
          <w:sz w:val="16"/>
          <w:szCs w:val="16"/>
        </w:rPr>
        <w:t>rd</w:t>
      </w:r>
      <w:r w:rsidRPr="00852E51">
        <w:rPr>
          <w:rFonts w:ascii="Calibri" w:eastAsia="Calibri" w:hAnsi="Calibri" w:cs="Calibri"/>
          <w:color w:val="000000"/>
          <w:sz w:val="24"/>
          <w:szCs w:val="24"/>
        </w:rPr>
        <w:t xml:space="preserve">: </w:t>
      </w:r>
      <w:r w:rsidR="00D51259" w:rsidRPr="00852E51">
        <w:rPr>
          <w:rFonts w:ascii="Calibri" w:eastAsia="Calibri" w:hAnsi="Calibri" w:cs="Calibri"/>
          <w:color w:val="000000"/>
          <w:sz w:val="24"/>
          <w:szCs w:val="24"/>
        </w:rPr>
        <w:t>All lab points taken, parent notification.</w:t>
      </w:r>
      <w:r w:rsidR="00D51259">
        <w:rPr>
          <w:rFonts w:ascii="Calibri" w:eastAsia="Calibri" w:hAnsi="Calibri" w:cs="Calibri"/>
          <w:color w:val="000000"/>
          <w:sz w:val="24"/>
          <w:szCs w:val="24"/>
        </w:rPr>
        <w:t xml:space="preserve"> </w:t>
      </w:r>
      <w:r w:rsidRPr="00852E51">
        <w:rPr>
          <w:rFonts w:ascii="Calibri" w:eastAsia="Calibri" w:hAnsi="Calibri" w:cs="Calibri"/>
          <w:color w:val="000000"/>
          <w:sz w:val="24"/>
          <w:szCs w:val="24"/>
        </w:rPr>
        <w:t>4</w:t>
      </w:r>
      <w:r w:rsidRPr="00852E51">
        <w:rPr>
          <w:rFonts w:ascii="Calibri" w:eastAsia="Calibri" w:hAnsi="Calibri" w:cs="Calibri"/>
          <w:color w:val="000000"/>
          <w:sz w:val="16"/>
          <w:szCs w:val="16"/>
        </w:rPr>
        <w:t>th</w:t>
      </w:r>
      <w:r w:rsidRPr="00852E51">
        <w:rPr>
          <w:rFonts w:ascii="Calibri" w:eastAsia="Calibri" w:hAnsi="Calibri" w:cs="Calibri"/>
          <w:color w:val="000000"/>
          <w:sz w:val="24"/>
          <w:szCs w:val="24"/>
        </w:rPr>
        <w:t>: Cooking privilege taken away, parent notification.</w:t>
      </w:r>
    </w:p>
    <w:p w:rsidR="007D6261" w:rsidRPr="006F4CEA" w:rsidRDefault="007D6261" w:rsidP="007D6261">
      <w:pPr>
        <w:autoSpaceDE w:val="0"/>
        <w:autoSpaceDN w:val="0"/>
        <w:adjustRightInd w:val="0"/>
        <w:spacing w:after="0" w:line="240" w:lineRule="auto"/>
        <w:rPr>
          <w:rFonts w:cstheme="minorHAnsi"/>
          <w:b/>
          <w:bCs/>
          <w:color w:val="000000"/>
          <w:sz w:val="24"/>
          <w:szCs w:val="24"/>
        </w:rPr>
      </w:pPr>
    </w:p>
    <w:p w:rsidR="00970516" w:rsidRDefault="00970516" w:rsidP="00970516">
      <w:pPr>
        <w:autoSpaceDE w:val="0"/>
        <w:autoSpaceDN w:val="0"/>
        <w:adjustRightInd w:val="0"/>
        <w:spacing w:after="0" w:line="240" w:lineRule="auto"/>
        <w:rPr>
          <w:rFonts w:cstheme="minorHAnsi"/>
          <w:color w:val="000000"/>
          <w:sz w:val="24"/>
          <w:szCs w:val="24"/>
        </w:rPr>
      </w:pPr>
      <w:r w:rsidRPr="00A23CEA">
        <w:rPr>
          <w:rFonts w:ascii="Just The Way You Are" w:hAnsi="Just The Way You Are" w:cstheme="minorHAnsi"/>
          <w:b/>
          <w:bCs/>
          <w:color w:val="000000"/>
          <w:sz w:val="24"/>
          <w:szCs w:val="24"/>
        </w:rPr>
        <w:t>Grades:</w:t>
      </w:r>
      <w:r w:rsidRPr="006F4CEA">
        <w:rPr>
          <w:rFonts w:cstheme="minorHAnsi"/>
          <w:b/>
          <w:bCs/>
          <w:color w:val="000000"/>
          <w:sz w:val="24"/>
          <w:szCs w:val="24"/>
        </w:rPr>
        <w:t xml:space="preserve"> </w:t>
      </w:r>
      <w:r w:rsidRPr="006F4CEA">
        <w:rPr>
          <w:rFonts w:cstheme="minorHAnsi"/>
          <w:color w:val="000000"/>
          <w:sz w:val="24"/>
          <w:szCs w:val="24"/>
        </w:rPr>
        <w:t xml:space="preserve">Grades will include an average of daily participation points, </w:t>
      </w:r>
      <w:r w:rsidR="00634921">
        <w:rPr>
          <w:rFonts w:cstheme="minorHAnsi"/>
          <w:color w:val="000000"/>
          <w:sz w:val="24"/>
          <w:szCs w:val="24"/>
        </w:rPr>
        <w:t>in class assignments</w:t>
      </w:r>
      <w:r w:rsidRPr="006F4CEA">
        <w:rPr>
          <w:rFonts w:cstheme="minorHAnsi"/>
          <w:color w:val="000000"/>
          <w:sz w:val="24"/>
          <w:szCs w:val="24"/>
        </w:rPr>
        <w:t xml:space="preserve">, cooking labs, and homework. Cooking labs will be worth 30 points each. </w:t>
      </w:r>
      <w:r w:rsidR="000D4513">
        <w:rPr>
          <w:rFonts w:cstheme="minorHAnsi"/>
          <w:color w:val="000000"/>
          <w:sz w:val="24"/>
          <w:szCs w:val="24"/>
        </w:rPr>
        <w:t>Students and parents may check</w:t>
      </w:r>
      <w:r w:rsidR="00CF285F" w:rsidRPr="006F4CEA">
        <w:rPr>
          <w:rFonts w:cstheme="minorHAnsi"/>
          <w:color w:val="000000"/>
          <w:sz w:val="24"/>
          <w:szCs w:val="24"/>
        </w:rPr>
        <w:t xml:space="preserve"> all class grades by going to </w:t>
      </w:r>
      <w:r w:rsidR="00CF285F">
        <w:rPr>
          <w:rFonts w:cstheme="minorHAnsi"/>
          <w:color w:val="000000"/>
          <w:sz w:val="24"/>
          <w:szCs w:val="24"/>
        </w:rPr>
        <w:t xml:space="preserve">the schools website, </w:t>
      </w:r>
      <w:hyperlink r:id="rId7" w:history="1">
        <w:r w:rsidR="00CF285F" w:rsidRPr="001944CF">
          <w:rPr>
            <w:rStyle w:val="Hyperlink"/>
            <w:rFonts w:cstheme="minorHAnsi"/>
            <w:sz w:val="24"/>
            <w:szCs w:val="24"/>
          </w:rPr>
          <w:t>www.shs.nebo.edu</w:t>
        </w:r>
      </w:hyperlink>
      <w:r w:rsidR="00CF285F">
        <w:rPr>
          <w:rFonts w:cstheme="minorHAnsi"/>
          <w:color w:val="000000"/>
          <w:sz w:val="24"/>
          <w:szCs w:val="24"/>
        </w:rPr>
        <w:t>, and accessing the SIS login link.</w:t>
      </w:r>
    </w:p>
    <w:p w:rsidR="00CF285F" w:rsidRDefault="00CF285F" w:rsidP="00970516">
      <w:pPr>
        <w:autoSpaceDE w:val="0"/>
        <w:autoSpaceDN w:val="0"/>
        <w:adjustRightInd w:val="0"/>
        <w:spacing w:after="0" w:line="240" w:lineRule="auto"/>
        <w:rPr>
          <w:rFonts w:cstheme="minorHAnsi"/>
          <w:color w:val="000000"/>
          <w:sz w:val="24"/>
          <w:szCs w:val="24"/>
        </w:rPr>
      </w:pPr>
    </w:p>
    <w:p w:rsidR="00D03FD3" w:rsidRPr="00A23CEA" w:rsidRDefault="00CF285F" w:rsidP="00CF285F">
      <w:pPr>
        <w:autoSpaceDE w:val="0"/>
        <w:autoSpaceDN w:val="0"/>
        <w:adjustRightInd w:val="0"/>
        <w:spacing w:after="0" w:line="240" w:lineRule="auto"/>
        <w:rPr>
          <w:rFonts w:ascii="Just The Way You Are" w:hAnsi="Just The Way You Are" w:cstheme="minorHAnsi"/>
          <w:color w:val="000000"/>
          <w:sz w:val="24"/>
          <w:szCs w:val="24"/>
        </w:rPr>
      </w:pPr>
      <w:r w:rsidRPr="00A23CEA">
        <w:rPr>
          <w:rFonts w:ascii="Just The Way You Are" w:hAnsi="Just The Way You Are" w:cstheme="minorHAnsi"/>
          <w:b/>
          <w:bCs/>
          <w:color w:val="000000"/>
          <w:sz w:val="24"/>
          <w:szCs w:val="24"/>
        </w:rPr>
        <w:t>Grading Scale</w:t>
      </w:r>
      <w:r w:rsidRPr="00A23CEA">
        <w:rPr>
          <w:rFonts w:ascii="Just The Way You Are" w:hAnsi="Just The Way You Are" w:cstheme="minorHAnsi"/>
          <w:color w:val="000000"/>
          <w:sz w:val="24"/>
          <w:szCs w:val="24"/>
        </w:rPr>
        <w:t xml:space="preserve">:  </w:t>
      </w:r>
    </w:p>
    <w:p w:rsidR="00CF285F" w:rsidRPr="006F4CEA" w:rsidRDefault="00CF285F" w:rsidP="00CF285F">
      <w:pPr>
        <w:autoSpaceDE w:val="0"/>
        <w:autoSpaceDN w:val="0"/>
        <w:adjustRightInd w:val="0"/>
        <w:spacing w:after="0" w:line="240" w:lineRule="auto"/>
        <w:rPr>
          <w:rFonts w:cstheme="minorHAnsi"/>
          <w:color w:val="000000"/>
          <w:sz w:val="24"/>
          <w:szCs w:val="24"/>
        </w:rPr>
      </w:pPr>
      <w:r w:rsidRPr="006F4CEA">
        <w:rPr>
          <w:rFonts w:cstheme="minorHAnsi"/>
          <w:color w:val="000000"/>
          <w:sz w:val="24"/>
          <w:szCs w:val="24"/>
        </w:rPr>
        <w:t xml:space="preserve">100-93% = A </w:t>
      </w:r>
      <w:r w:rsidR="00D03FD3">
        <w:rPr>
          <w:rFonts w:cstheme="minorHAnsi"/>
          <w:color w:val="000000"/>
          <w:sz w:val="24"/>
          <w:szCs w:val="24"/>
        </w:rPr>
        <w:t xml:space="preserve">                  </w:t>
      </w:r>
      <w:r w:rsidRPr="006F4CEA">
        <w:rPr>
          <w:rFonts w:cstheme="minorHAnsi"/>
          <w:color w:val="000000"/>
          <w:sz w:val="24"/>
          <w:szCs w:val="24"/>
        </w:rPr>
        <w:t xml:space="preserve"> </w:t>
      </w:r>
      <w:r w:rsidR="00D03FD3" w:rsidRPr="006F4CEA">
        <w:rPr>
          <w:rFonts w:cstheme="minorHAnsi"/>
          <w:color w:val="000000"/>
          <w:sz w:val="24"/>
          <w:szCs w:val="24"/>
        </w:rPr>
        <w:t xml:space="preserve">86-83% = B                       76-73% = C </w:t>
      </w:r>
      <w:r w:rsidR="00D03FD3">
        <w:rPr>
          <w:rFonts w:cstheme="minorHAnsi"/>
          <w:color w:val="000000"/>
          <w:sz w:val="24"/>
          <w:szCs w:val="24"/>
        </w:rPr>
        <w:t xml:space="preserve">               </w:t>
      </w:r>
      <w:r w:rsidR="009A05F4">
        <w:rPr>
          <w:rFonts w:cstheme="minorHAnsi"/>
          <w:color w:val="000000"/>
          <w:sz w:val="24"/>
          <w:szCs w:val="24"/>
        </w:rPr>
        <w:t xml:space="preserve">       66 – 63% = D</w:t>
      </w:r>
    </w:p>
    <w:p w:rsidR="00CF285F" w:rsidRDefault="00CF285F" w:rsidP="00970516">
      <w:pPr>
        <w:autoSpaceDE w:val="0"/>
        <w:autoSpaceDN w:val="0"/>
        <w:adjustRightInd w:val="0"/>
        <w:spacing w:after="0" w:line="240" w:lineRule="auto"/>
        <w:rPr>
          <w:rFonts w:cstheme="minorHAnsi"/>
          <w:color w:val="000000"/>
          <w:sz w:val="24"/>
          <w:szCs w:val="24"/>
        </w:rPr>
      </w:pPr>
      <w:r>
        <w:rPr>
          <w:rFonts w:cstheme="minorHAnsi"/>
          <w:color w:val="000000"/>
          <w:sz w:val="24"/>
          <w:szCs w:val="24"/>
        </w:rPr>
        <w:t>92</w:t>
      </w:r>
      <w:r w:rsidRPr="006F4CEA">
        <w:rPr>
          <w:rFonts w:cstheme="minorHAnsi"/>
          <w:color w:val="000000"/>
          <w:sz w:val="24"/>
          <w:szCs w:val="24"/>
        </w:rPr>
        <w:t xml:space="preserve">-90% = A-                    </w:t>
      </w:r>
      <w:r w:rsidR="00D03FD3">
        <w:rPr>
          <w:rFonts w:cstheme="minorHAnsi"/>
          <w:color w:val="000000"/>
          <w:sz w:val="24"/>
          <w:szCs w:val="24"/>
        </w:rPr>
        <w:t xml:space="preserve"> </w:t>
      </w:r>
      <w:r w:rsidR="00D03FD3" w:rsidRPr="006F4CEA">
        <w:rPr>
          <w:rFonts w:cstheme="minorHAnsi"/>
          <w:color w:val="000000"/>
          <w:sz w:val="24"/>
          <w:szCs w:val="24"/>
        </w:rPr>
        <w:t xml:space="preserve">82-80% = B-               </w:t>
      </w:r>
      <w:r w:rsidRPr="006F4CEA">
        <w:rPr>
          <w:rFonts w:cstheme="minorHAnsi"/>
          <w:color w:val="000000"/>
          <w:sz w:val="24"/>
          <w:szCs w:val="24"/>
        </w:rPr>
        <w:t xml:space="preserve"> </w:t>
      </w:r>
      <w:r w:rsidR="00D03FD3">
        <w:rPr>
          <w:rFonts w:cstheme="minorHAnsi"/>
          <w:color w:val="000000"/>
          <w:sz w:val="24"/>
          <w:szCs w:val="24"/>
        </w:rPr>
        <w:t xml:space="preserve">      72-70% = C-</w:t>
      </w:r>
      <w:r w:rsidRPr="006F4CEA">
        <w:rPr>
          <w:rFonts w:cstheme="minorHAnsi"/>
          <w:color w:val="000000"/>
          <w:sz w:val="24"/>
          <w:szCs w:val="24"/>
        </w:rPr>
        <w:t xml:space="preserve">                 </w:t>
      </w:r>
      <w:r w:rsidR="009A05F4">
        <w:rPr>
          <w:rFonts w:cstheme="minorHAnsi"/>
          <w:color w:val="000000"/>
          <w:sz w:val="24"/>
          <w:szCs w:val="24"/>
        </w:rPr>
        <w:t xml:space="preserve">    62 – 60% = D-</w:t>
      </w:r>
    </w:p>
    <w:p w:rsidR="00D03FD3" w:rsidRDefault="00D03FD3" w:rsidP="00970516">
      <w:pPr>
        <w:autoSpaceDE w:val="0"/>
        <w:autoSpaceDN w:val="0"/>
        <w:adjustRightInd w:val="0"/>
        <w:spacing w:after="0" w:line="240" w:lineRule="auto"/>
        <w:rPr>
          <w:rFonts w:cstheme="minorHAnsi"/>
          <w:color w:val="000000"/>
          <w:sz w:val="24"/>
          <w:szCs w:val="24"/>
        </w:rPr>
      </w:pPr>
      <w:r w:rsidRPr="006F4CEA">
        <w:rPr>
          <w:rFonts w:cstheme="minorHAnsi"/>
          <w:color w:val="000000"/>
          <w:sz w:val="24"/>
          <w:szCs w:val="24"/>
        </w:rPr>
        <w:t xml:space="preserve">89-87% = B+                    79-77% = C+  </w:t>
      </w:r>
      <w:r>
        <w:rPr>
          <w:rFonts w:cstheme="minorHAnsi"/>
          <w:color w:val="000000"/>
          <w:sz w:val="24"/>
          <w:szCs w:val="24"/>
        </w:rPr>
        <w:t xml:space="preserve">                   </w:t>
      </w:r>
      <w:r w:rsidR="009A05F4">
        <w:rPr>
          <w:rFonts w:cstheme="minorHAnsi"/>
          <w:color w:val="000000"/>
          <w:sz w:val="24"/>
          <w:szCs w:val="24"/>
        </w:rPr>
        <w:t>69-67% = D+                     59 – 0% = F</w:t>
      </w:r>
    </w:p>
    <w:p w:rsidR="00970516" w:rsidRPr="006F4CEA" w:rsidRDefault="00970516" w:rsidP="00970516">
      <w:pPr>
        <w:autoSpaceDE w:val="0"/>
        <w:autoSpaceDN w:val="0"/>
        <w:adjustRightInd w:val="0"/>
        <w:spacing w:after="0" w:line="240" w:lineRule="auto"/>
        <w:rPr>
          <w:rFonts w:cstheme="minorHAnsi"/>
          <w:b/>
          <w:bCs/>
          <w:color w:val="000000"/>
          <w:sz w:val="24"/>
          <w:szCs w:val="24"/>
        </w:rPr>
      </w:pPr>
    </w:p>
    <w:p w:rsidR="00970516" w:rsidRDefault="00970516" w:rsidP="00136670">
      <w:pPr>
        <w:autoSpaceDE w:val="0"/>
        <w:autoSpaceDN w:val="0"/>
        <w:adjustRightInd w:val="0"/>
        <w:spacing w:after="0" w:line="240" w:lineRule="auto"/>
        <w:rPr>
          <w:rFonts w:ascii="TimesNewRoman" w:hAnsi="TimesNewRoman" w:cs="TimesNewRoman"/>
          <w:sz w:val="24"/>
          <w:szCs w:val="24"/>
        </w:rPr>
      </w:pPr>
      <w:r w:rsidRPr="00A23CEA">
        <w:rPr>
          <w:rFonts w:ascii="Just The Way You Are" w:hAnsi="Just The Way You Are" w:cstheme="minorHAnsi"/>
          <w:b/>
          <w:bCs/>
          <w:color w:val="000000"/>
          <w:sz w:val="24"/>
          <w:szCs w:val="24"/>
        </w:rPr>
        <w:t>Homework:</w:t>
      </w:r>
      <w:r w:rsidRPr="006F4CEA">
        <w:rPr>
          <w:rFonts w:cstheme="minorHAnsi"/>
          <w:b/>
          <w:bCs/>
          <w:color w:val="000000"/>
          <w:sz w:val="24"/>
          <w:szCs w:val="24"/>
        </w:rPr>
        <w:t xml:space="preserve"> </w:t>
      </w:r>
      <w:r w:rsidR="00136670" w:rsidRPr="00136670">
        <w:rPr>
          <w:sz w:val="24"/>
          <w:szCs w:val="24"/>
        </w:rPr>
        <w:t xml:space="preserve">There is a minimal amount of homework in this class. However, if a student does not finish the work in class, it will be assigned as homework.  </w:t>
      </w:r>
    </w:p>
    <w:p w:rsidR="00136670" w:rsidRPr="006F4CEA" w:rsidRDefault="00136670" w:rsidP="00136670">
      <w:pPr>
        <w:autoSpaceDE w:val="0"/>
        <w:autoSpaceDN w:val="0"/>
        <w:adjustRightInd w:val="0"/>
        <w:spacing w:after="0" w:line="240" w:lineRule="auto"/>
        <w:rPr>
          <w:rFonts w:cstheme="minorHAnsi"/>
          <w:b/>
          <w:bCs/>
          <w:color w:val="000000"/>
          <w:sz w:val="24"/>
          <w:szCs w:val="24"/>
        </w:rPr>
      </w:pPr>
    </w:p>
    <w:p w:rsidR="008F3A99" w:rsidRDefault="008F3A99" w:rsidP="00971CFA">
      <w:pPr>
        <w:autoSpaceDE w:val="0"/>
        <w:autoSpaceDN w:val="0"/>
        <w:adjustRightInd w:val="0"/>
        <w:spacing w:after="0" w:line="240" w:lineRule="auto"/>
        <w:rPr>
          <w:rFonts w:cs="Calibri"/>
          <w:i/>
          <w:color w:val="000000"/>
          <w:sz w:val="24"/>
          <w:szCs w:val="24"/>
        </w:rPr>
      </w:pPr>
      <w:r w:rsidRPr="00A23CEA">
        <w:rPr>
          <w:rFonts w:ascii="Just The Way You Are" w:hAnsi="Just The Way You Are" w:cstheme="minorHAnsi"/>
          <w:b/>
          <w:color w:val="000000"/>
          <w:sz w:val="24"/>
          <w:szCs w:val="24"/>
        </w:rPr>
        <w:t>Attendance:</w:t>
      </w:r>
      <w:r>
        <w:rPr>
          <w:rFonts w:cstheme="minorHAnsi"/>
          <w:b/>
          <w:color w:val="000000"/>
          <w:sz w:val="24"/>
          <w:szCs w:val="24"/>
        </w:rPr>
        <w:t xml:space="preserve"> </w:t>
      </w:r>
      <w:r>
        <w:rPr>
          <w:rFonts w:cstheme="minorHAnsi"/>
          <w:color w:val="000000"/>
          <w:sz w:val="24"/>
          <w:szCs w:val="24"/>
        </w:rPr>
        <w:t xml:space="preserve">SHS attendance policies will be enforced. Attendance is crucial for this course. If a student is absent they will be required to make up the work that they missed. </w:t>
      </w:r>
      <w:r w:rsidRPr="00136670">
        <w:rPr>
          <w:rFonts w:cstheme="minorHAnsi"/>
          <w:color w:val="000000"/>
          <w:sz w:val="24"/>
          <w:szCs w:val="24"/>
        </w:rPr>
        <w:t xml:space="preserve"> </w:t>
      </w:r>
      <w:r w:rsidR="000D4513">
        <w:rPr>
          <w:rFonts w:cs="Calibri"/>
          <w:color w:val="000000"/>
          <w:sz w:val="24"/>
          <w:szCs w:val="24"/>
        </w:rPr>
        <w:t xml:space="preserve">Students are responsible to find out what they missed and what they need to do to make up the work.  </w:t>
      </w:r>
      <w:r w:rsidR="000D4513" w:rsidRPr="000F4279">
        <w:rPr>
          <w:rFonts w:cs="Calibri"/>
          <w:i/>
          <w:color w:val="000000"/>
          <w:sz w:val="24"/>
          <w:szCs w:val="24"/>
        </w:rPr>
        <w:t>Attendance is also 10% of a student’s grade.</w:t>
      </w:r>
    </w:p>
    <w:p w:rsidR="000D4513" w:rsidRDefault="000D4513" w:rsidP="00971CFA">
      <w:pPr>
        <w:autoSpaceDE w:val="0"/>
        <w:autoSpaceDN w:val="0"/>
        <w:adjustRightInd w:val="0"/>
        <w:spacing w:after="0" w:line="240" w:lineRule="auto"/>
        <w:rPr>
          <w:rFonts w:cstheme="minorHAnsi"/>
          <w:b/>
          <w:bCs/>
          <w:color w:val="000000"/>
          <w:sz w:val="24"/>
          <w:szCs w:val="24"/>
        </w:rPr>
      </w:pPr>
    </w:p>
    <w:p w:rsidR="00970516" w:rsidRPr="00971CFA" w:rsidRDefault="00970516" w:rsidP="00971CFA">
      <w:pPr>
        <w:autoSpaceDE w:val="0"/>
        <w:autoSpaceDN w:val="0"/>
        <w:adjustRightInd w:val="0"/>
        <w:spacing w:after="0" w:line="240" w:lineRule="auto"/>
        <w:rPr>
          <w:rFonts w:cs="TimesNewRoman"/>
          <w:sz w:val="24"/>
          <w:szCs w:val="24"/>
        </w:rPr>
      </w:pPr>
      <w:r w:rsidRPr="00A23CEA">
        <w:rPr>
          <w:rFonts w:ascii="Just The Way You Are" w:hAnsi="Just The Way You Are" w:cstheme="minorHAnsi"/>
          <w:b/>
          <w:bCs/>
          <w:color w:val="000000"/>
          <w:sz w:val="24"/>
          <w:szCs w:val="24"/>
        </w:rPr>
        <w:t>Make-up:</w:t>
      </w:r>
      <w:r w:rsidRPr="00971CFA">
        <w:rPr>
          <w:rFonts w:cstheme="minorHAnsi"/>
          <w:b/>
          <w:bCs/>
          <w:color w:val="000000"/>
          <w:sz w:val="24"/>
          <w:szCs w:val="24"/>
        </w:rPr>
        <w:t xml:space="preserve"> </w:t>
      </w:r>
      <w:r w:rsidR="00971CFA" w:rsidRPr="00971CFA">
        <w:rPr>
          <w:rFonts w:cs="TimesNewRoman"/>
          <w:sz w:val="24"/>
          <w:szCs w:val="24"/>
        </w:rPr>
        <w:t>If studen</w:t>
      </w:r>
      <w:r w:rsidR="00D51259">
        <w:rPr>
          <w:rFonts w:cs="TimesNewRoman"/>
          <w:sz w:val="24"/>
          <w:szCs w:val="24"/>
        </w:rPr>
        <w:t xml:space="preserve">ts miss a lab, they must make the </w:t>
      </w:r>
      <w:r w:rsidR="00D51259" w:rsidRPr="00D51259">
        <w:rPr>
          <w:rFonts w:cs="TimesNewRoman"/>
          <w:i/>
          <w:sz w:val="24"/>
          <w:szCs w:val="24"/>
          <w:u w:val="single"/>
        </w:rPr>
        <w:t>same recipe that they missed in class at home.</w:t>
      </w:r>
      <w:r w:rsidR="00971CFA" w:rsidRPr="00971CFA">
        <w:rPr>
          <w:rFonts w:cs="TimesNewRoman"/>
          <w:sz w:val="24"/>
          <w:szCs w:val="24"/>
        </w:rPr>
        <w:t xml:space="preserve"> They will </w:t>
      </w:r>
      <w:r w:rsidR="00971CFA">
        <w:rPr>
          <w:rFonts w:cs="TimesNewRoman"/>
          <w:sz w:val="24"/>
          <w:szCs w:val="24"/>
        </w:rPr>
        <w:t xml:space="preserve">then return the “Lab Make-up” sheet to me </w:t>
      </w:r>
      <w:r w:rsidR="00971CFA" w:rsidRPr="00971CFA">
        <w:rPr>
          <w:rFonts w:cs="TimesNewRoman"/>
          <w:sz w:val="24"/>
          <w:szCs w:val="24"/>
        </w:rPr>
        <w:t>with a parent/guardian signature along with a sample or picture of the food item ma</w:t>
      </w:r>
      <w:r w:rsidR="00971CFA">
        <w:rPr>
          <w:rFonts w:cs="TimesNewRoman"/>
          <w:sz w:val="24"/>
          <w:szCs w:val="24"/>
        </w:rPr>
        <w:t>de</w:t>
      </w:r>
      <w:r w:rsidR="00971CFA" w:rsidRPr="00971CFA">
        <w:rPr>
          <w:rFonts w:cs="TimesNewRoman"/>
          <w:i/>
          <w:sz w:val="24"/>
          <w:szCs w:val="24"/>
        </w:rPr>
        <w:t>.</w:t>
      </w:r>
      <w:r w:rsidR="00126083">
        <w:rPr>
          <w:rFonts w:cs="TimesNewRoman"/>
          <w:i/>
          <w:sz w:val="24"/>
          <w:szCs w:val="24"/>
        </w:rPr>
        <w:t xml:space="preserve"> </w:t>
      </w:r>
      <w:r w:rsidR="00126083" w:rsidRPr="00D51259">
        <w:rPr>
          <w:rFonts w:cs="TimesNewRoman"/>
          <w:b/>
          <w:i/>
          <w:sz w:val="24"/>
          <w:szCs w:val="24"/>
        </w:rPr>
        <w:t>If y</w:t>
      </w:r>
      <w:r w:rsidR="00971CFA" w:rsidRPr="00D51259">
        <w:rPr>
          <w:rFonts w:cs="TimesNewRoman"/>
          <w:b/>
          <w:i/>
          <w:sz w:val="24"/>
          <w:szCs w:val="24"/>
        </w:rPr>
        <w:t>ou</w:t>
      </w:r>
      <w:r w:rsidR="00126083" w:rsidRPr="00D51259">
        <w:rPr>
          <w:rFonts w:cs="TimesNewRoman"/>
          <w:b/>
          <w:i/>
          <w:sz w:val="24"/>
          <w:szCs w:val="24"/>
        </w:rPr>
        <w:t xml:space="preserve"> bring a picture you</w:t>
      </w:r>
      <w:r w:rsidR="00971CFA" w:rsidRPr="00D51259">
        <w:rPr>
          <w:rFonts w:cs="TimesNewRoman"/>
          <w:b/>
          <w:i/>
          <w:sz w:val="24"/>
          <w:szCs w:val="24"/>
        </w:rPr>
        <w:t xml:space="preserve"> have to b</w:t>
      </w:r>
      <w:r w:rsidR="00126083" w:rsidRPr="00D51259">
        <w:rPr>
          <w:rFonts w:cs="TimesNewRoman"/>
          <w:b/>
          <w:i/>
          <w:sz w:val="24"/>
          <w:szCs w:val="24"/>
        </w:rPr>
        <w:t>e in the picture with the food!</w:t>
      </w:r>
    </w:p>
    <w:p w:rsidR="00970516" w:rsidRPr="006F4CEA" w:rsidRDefault="00970516" w:rsidP="00970516">
      <w:pPr>
        <w:autoSpaceDE w:val="0"/>
        <w:autoSpaceDN w:val="0"/>
        <w:adjustRightInd w:val="0"/>
        <w:spacing w:after="0" w:line="240" w:lineRule="auto"/>
        <w:rPr>
          <w:rFonts w:cstheme="minorHAnsi"/>
          <w:b/>
          <w:bCs/>
          <w:color w:val="000000"/>
          <w:sz w:val="24"/>
          <w:szCs w:val="24"/>
        </w:rPr>
      </w:pPr>
    </w:p>
    <w:p w:rsidR="00D51259" w:rsidRPr="008E3FA0" w:rsidRDefault="00634921" w:rsidP="00D51259">
      <w:pPr>
        <w:autoSpaceDE w:val="0"/>
        <w:autoSpaceDN w:val="0"/>
        <w:adjustRightInd w:val="0"/>
        <w:spacing w:after="0" w:line="240" w:lineRule="auto"/>
        <w:rPr>
          <w:rFonts w:cs="Calibri"/>
          <w:b/>
          <w:color w:val="000000"/>
          <w:sz w:val="24"/>
          <w:szCs w:val="24"/>
        </w:rPr>
      </w:pPr>
      <w:r w:rsidRPr="00A23CEA">
        <w:rPr>
          <w:rFonts w:ascii="Just The Way You Are" w:hAnsi="Just The Way You Are" w:cstheme="minorHAnsi"/>
          <w:b/>
          <w:bCs/>
          <w:color w:val="000000"/>
          <w:sz w:val="24"/>
          <w:szCs w:val="24"/>
        </w:rPr>
        <w:t>Dress and Grooming</w:t>
      </w:r>
      <w:r w:rsidR="00970516" w:rsidRPr="00A23CEA">
        <w:rPr>
          <w:rFonts w:ascii="Just The Way You Are" w:hAnsi="Just The Way You Are" w:cstheme="minorHAnsi"/>
          <w:b/>
          <w:bCs/>
          <w:color w:val="000000"/>
          <w:sz w:val="24"/>
          <w:szCs w:val="24"/>
        </w:rPr>
        <w:t>:</w:t>
      </w:r>
      <w:r w:rsidR="00970516" w:rsidRPr="006F4CEA">
        <w:rPr>
          <w:rFonts w:cstheme="minorHAnsi"/>
          <w:b/>
          <w:bCs/>
          <w:color w:val="000000"/>
          <w:sz w:val="24"/>
          <w:szCs w:val="24"/>
        </w:rPr>
        <w:t xml:space="preserve"> </w:t>
      </w:r>
      <w:r>
        <w:rPr>
          <w:rFonts w:cstheme="minorHAnsi"/>
          <w:color w:val="000000"/>
          <w:sz w:val="24"/>
          <w:szCs w:val="24"/>
        </w:rPr>
        <w:t xml:space="preserve"> </w:t>
      </w:r>
      <w:r w:rsidR="00D51259">
        <w:rPr>
          <w:rFonts w:cs="Calibri"/>
          <w:color w:val="000000"/>
          <w:sz w:val="24"/>
          <w:szCs w:val="24"/>
        </w:rPr>
        <w:t xml:space="preserve">Students will be expected to follow proper food safety and sanitation procedures which includes proper dress and grooming. During labs students will be expected to have their hair pulled back, and wear closed toe shoes. Students will be informed in advance of upcoming labs via the class website and/or the calendar posted in the classroom, so that they will be prepared.  </w:t>
      </w:r>
      <w:r w:rsidR="00D51259" w:rsidRPr="008E3FA0">
        <w:rPr>
          <w:rFonts w:cs="Calibri"/>
          <w:i/>
          <w:color w:val="000000"/>
          <w:sz w:val="24"/>
          <w:szCs w:val="24"/>
          <w:u w:val="single"/>
        </w:rPr>
        <w:t>Students who come to class unprepared will lose points from their lab score.</w:t>
      </w:r>
      <w:r w:rsidR="00D51259" w:rsidRPr="008E3FA0">
        <w:rPr>
          <w:rFonts w:cs="Calibri"/>
          <w:b/>
          <w:color w:val="000000"/>
          <w:sz w:val="24"/>
          <w:szCs w:val="24"/>
        </w:rPr>
        <w:t xml:space="preserve"> </w:t>
      </w:r>
    </w:p>
    <w:p w:rsidR="00852E51" w:rsidRDefault="00852E51" w:rsidP="00970516">
      <w:pPr>
        <w:autoSpaceDE w:val="0"/>
        <w:autoSpaceDN w:val="0"/>
        <w:adjustRightInd w:val="0"/>
        <w:spacing w:after="0" w:line="240" w:lineRule="auto"/>
        <w:rPr>
          <w:rFonts w:cstheme="minorHAnsi"/>
          <w:b/>
          <w:bCs/>
          <w:color w:val="000000"/>
        </w:rPr>
      </w:pPr>
    </w:p>
    <w:p w:rsidR="00EC0A47" w:rsidRDefault="00EC0A47" w:rsidP="00970516">
      <w:pPr>
        <w:autoSpaceDE w:val="0"/>
        <w:autoSpaceDN w:val="0"/>
        <w:adjustRightInd w:val="0"/>
        <w:spacing w:after="0" w:line="240" w:lineRule="auto"/>
        <w:rPr>
          <w:rFonts w:cstheme="minorHAnsi"/>
          <w:bCs/>
          <w:color w:val="000000"/>
          <w:sz w:val="24"/>
          <w:szCs w:val="24"/>
        </w:rPr>
      </w:pPr>
      <w:r w:rsidRPr="00A23CEA">
        <w:rPr>
          <w:rFonts w:ascii="Just The Way You Are" w:hAnsi="Just The Way You Are" w:cstheme="minorHAnsi"/>
          <w:b/>
          <w:bCs/>
          <w:color w:val="000000"/>
          <w:sz w:val="24"/>
          <w:szCs w:val="24"/>
        </w:rPr>
        <w:t>Electronic Devices:</w:t>
      </w:r>
      <w:r w:rsidRPr="00EC0A47">
        <w:rPr>
          <w:rFonts w:cstheme="minorHAnsi"/>
          <w:b/>
          <w:bCs/>
          <w:color w:val="000000"/>
          <w:sz w:val="24"/>
          <w:szCs w:val="24"/>
        </w:rPr>
        <w:t xml:space="preserve"> </w:t>
      </w:r>
      <w:r w:rsidR="00D30358">
        <w:rPr>
          <w:rFonts w:cstheme="minorHAnsi"/>
          <w:bCs/>
          <w:color w:val="000000"/>
          <w:sz w:val="24"/>
          <w:szCs w:val="24"/>
        </w:rPr>
        <w:t xml:space="preserve">School policy will be enforced for electronic devices. See the “Electronic Devices” section in the student handbook for more details.  </w:t>
      </w:r>
    </w:p>
    <w:p w:rsidR="008F3A99" w:rsidRDefault="008F3A99" w:rsidP="00970516">
      <w:pPr>
        <w:autoSpaceDE w:val="0"/>
        <w:autoSpaceDN w:val="0"/>
        <w:adjustRightInd w:val="0"/>
        <w:spacing w:after="0" w:line="240" w:lineRule="auto"/>
        <w:rPr>
          <w:rFonts w:cstheme="minorHAnsi"/>
          <w:bCs/>
          <w:color w:val="000000"/>
        </w:rPr>
      </w:pPr>
    </w:p>
    <w:p w:rsidR="00D51259" w:rsidRDefault="00D51259" w:rsidP="00970516">
      <w:pPr>
        <w:autoSpaceDE w:val="0"/>
        <w:autoSpaceDN w:val="0"/>
        <w:adjustRightInd w:val="0"/>
        <w:spacing w:after="0" w:line="240" w:lineRule="auto"/>
        <w:rPr>
          <w:rFonts w:cstheme="minorHAnsi"/>
          <w:bCs/>
          <w:color w:val="000000"/>
        </w:rPr>
      </w:pPr>
    </w:p>
    <w:p w:rsidR="00D51259" w:rsidRDefault="00D51259" w:rsidP="00970516">
      <w:pPr>
        <w:autoSpaceDE w:val="0"/>
        <w:autoSpaceDN w:val="0"/>
        <w:adjustRightInd w:val="0"/>
        <w:spacing w:after="0" w:line="240" w:lineRule="auto"/>
        <w:rPr>
          <w:rFonts w:cstheme="minorHAnsi"/>
          <w:bCs/>
          <w:color w:val="000000"/>
        </w:rPr>
      </w:pPr>
    </w:p>
    <w:p w:rsidR="00D51259" w:rsidRDefault="00D51259" w:rsidP="00970516">
      <w:pPr>
        <w:autoSpaceDE w:val="0"/>
        <w:autoSpaceDN w:val="0"/>
        <w:adjustRightInd w:val="0"/>
        <w:spacing w:after="0" w:line="240" w:lineRule="auto"/>
        <w:rPr>
          <w:rFonts w:cstheme="minorHAnsi"/>
          <w:bCs/>
          <w:color w:val="000000"/>
        </w:rPr>
      </w:pPr>
    </w:p>
    <w:p w:rsidR="00D51259" w:rsidRDefault="00D51259" w:rsidP="00970516">
      <w:pPr>
        <w:autoSpaceDE w:val="0"/>
        <w:autoSpaceDN w:val="0"/>
        <w:adjustRightInd w:val="0"/>
        <w:spacing w:after="0" w:line="240" w:lineRule="auto"/>
        <w:rPr>
          <w:rFonts w:cstheme="minorHAnsi"/>
          <w:bCs/>
          <w:color w:val="000000"/>
        </w:rPr>
      </w:pPr>
    </w:p>
    <w:p w:rsidR="00D51259" w:rsidRDefault="00D51259" w:rsidP="00970516">
      <w:pPr>
        <w:autoSpaceDE w:val="0"/>
        <w:autoSpaceDN w:val="0"/>
        <w:adjustRightInd w:val="0"/>
        <w:spacing w:after="0" w:line="240" w:lineRule="auto"/>
        <w:rPr>
          <w:rFonts w:cstheme="minorHAnsi"/>
          <w:bCs/>
          <w:color w:val="000000"/>
        </w:rPr>
      </w:pPr>
    </w:p>
    <w:p w:rsidR="00D51259" w:rsidRPr="00D30358" w:rsidRDefault="00D51259" w:rsidP="00970516">
      <w:pPr>
        <w:autoSpaceDE w:val="0"/>
        <w:autoSpaceDN w:val="0"/>
        <w:adjustRightInd w:val="0"/>
        <w:spacing w:after="0" w:line="240" w:lineRule="auto"/>
        <w:rPr>
          <w:rFonts w:cstheme="minorHAnsi"/>
          <w:bCs/>
          <w:color w:val="000000"/>
        </w:rPr>
      </w:pPr>
    </w:p>
    <w:p w:rsidR="00970516" w:rsidRPr="00D51259" w:rsidRDefault="008F3A99" w:rsidP="00970516">
      <w:pPr>
        <w:autoSpaceDE w:val="0"/>
        <w:autoSpaceDN w:val="0"/>
        <w:adjustRightInd w:val="0"/>
        <w:spacing w:after="0" w:line="240" w:lineRule="auto"/>
        <w:rPr>
          <w:rFonts w:ascii="Kristen ITC" w:hAnsi="Kristen ITC" w:cstheme="minorHAnsi"/>
          <w:color w:val="000000"/>
          <w:sz w:val="24"/>
          <w:szCs w:val="24"/>
        </w:rPr>
      </w:pPr>
      <w:r w:rsidRPr="00D51259">
        <w:rPr>
          <w:rFonts w:ascii="Kristen ITC" w:hAnsi="Kristen ITC" w:cstheme="minorHAnsi"/>
          <w:color w:val="000000"/>
          <w:sz w:val="24"/>
          <w:szCs w:val="24"/>
        </w:rPr>
        <w:t>Foods I</w:t>
      </w:r>
      <w:r w:rsidR="00970516" w:rsidRPr="00D51259">
        <w:rPr>
          <w:rFonts w:ascii="Kristen ITC" w:hAnsi="Kristen ITC" w:cstheme="minorHAnsi"/>
          <w:color w:val="000000"/>
          <w:sz w:val="24"/>
          <w:szCs w:val="24"/>
        </w:rPr>
        <w:t xml:space="preserve">: Mrs. </w:t>
      </w:r>
      <w:r w:rsidR="00B249BB" w:rsidRPr="00D51259">
        <w:rPr>
          <w:rFonts w:ascii="Kristen ITC" w:hAnsi="Kristen ITC" w:cstheme="minorHAnsi"/>
          <w:color w:val="000000"/>
          <w:sz w:val="24"/>
          <w:szCs w:val="24"/>
        </w:rPr>
        <w:t>Keller</w:t>
      </w:r>
      <w:r w:rsidR="006F4CEA" w:rsidRPr="00D51259">
        <w:rPr>
          <w:rFonts w:ascii="Kristen ITC" w:hAnsi="Kristen ITC" w:cstheme="minorHAnsi"/>
          <w:color w:val="000000"/>
          <w:sz w:val="24"/>
          <w:szCs w:val="24"/>
        </w:rPr>
        <w:t xml:space="preserve">                            </w:t>
      </w:r>
      <w:r w:rsidR="00A23CEA" w:rsidRPr="00D51259">
        <w:rPr>
          <w:rFonts w:ascii="Kristen ITC" w:hAnsi="Kristen ITC" w:cstheme="minorHAnsi"/>
          <w:color w:val="000000"/>
          <w:sz w:val="24"/>
          <w:szCs w:val="24"/>
        </w:rPr>
        <w:t xml:space="preserve">               </w:t>
      </w:r>
      <w:r w:rsidR="00852E51" w:rsidRPr="00D51259">
        <w:rPr>
          <w:rFonts w:ascii="Kristen ITC" w:hAnsi="Kristen ITC" w:cstheme="minorHAnsi"/>
          <w:color w:val="000000"/>
          <w:sz w:val="24"/>
          <w:szCs w:val="24"/>
        </w:rPr>
        <w:tab/>
      </w:r>
      <w:r w:rsidR="00D51259">
        <w:rPr>
          <w:rFonts w:ascii="Kristen ITC" w:hAnsi="Kristen ITC" w:cstheme="minorHAnsi"/>
          <w:color w:val="000000"/>
          <w:sz w:val="24"/>
          <w:szCs w:val="24"/>
        </w:rPr>
        <w:t xml:space="preserve">                    </w:t>
      </w:r>
      <w:r w:rsidR="00852E51" w:rsidRPr="00D51259">
        <w:rPr>
          <w:rFonts w:ascii="Kristen ITC" w:hAnsi="Kristen ITC" w:cstheme="minorHAnsi"/>
          <w:color w:val="000000"/>
          <w:sz w:val="24"/>
          <w:szCs w:val="24"/>
        </w:rPr>
        <w:tab/>
        <w:t>Period: ___</w:t>
      </w:r>
      <w:r w:rsidR="00D51259">
        <w:rPr>
          <w:rFonts w:ascii="Kristen ITC" w:hAnsi="Kristen ITC" w:cstheme="minorHAnsi"/>
          <w:color w:val="000000"/>
          <w:sz w:val="24"/>
          <w:szCs w:val="24"/>
        </w:rPr>
        <w:t>___</w:t>
      </w:r>
    </w:p>
    <w:p w:rsidR="00970516" w:rsidRPr="006F4CEA" w:rsidRDefault="00970516" w:rsidP="00970516">
      <w:pPr>
        <w:autoSpaceDE w:val="0"/>
        <w:autoSpaceDN w:val="0"/>
        <w:adjustRightInd w:val="0"/>
        <w:spacing w:after="0" w:line="240" w:lineRule="auto"/>
        <w:rPr>
          <w:rFonts w:cstheme="minorHAnsi"/>
          <w:b/>
          <w:bCs/>
          <w:color w:val="000000"/>
          <w:sz w:val="28"/>
          <w:szCs w:val="28"/>
        </w:rPr>
      </w:pPr>
    </w:p>
    <w:p w:rsidR="00970516" w:rsidRPr="00A23CEA" w:rsidRDefault="00136670" w:rsidP="006F4CEA">
      <w:pPr>
        <w:autoSpaceDE w:val="0"/>
        <w:autoSpaceDN w:val="0"/>
        <w:adjustRightInd w:val="0"/>
        <w:spacing w:after="0" w:line="240" w:lineRule="auto"/>
        <w:jc w:val="center"/>
        <w:rPr>
          <w:rFonts w:ascii="Just The Way You Are" w:hAnsi="Just The Way You Are" w:cstheme="minorHAnsi"/>
          <w:b/>
          <w:bCs/>
          <w:color w:val="000000"/>
          <w:sz w:val="28"/>
          <w:szCs w:val="28"/>
        </w:rPr>
      </w:pPr>
      <w:r w:rsidRPr="00A23CEA">
        <w:rPr>
          <w:rFonts w:ascii="Just The Way You Are" w:hAnsi="Just The Way You Are" w:cstheme="minorHAnsi"/>
          <w:b/>
          <w:bCs/>
          <w:color w:val="000000"/>
          <w:sz w:val="28"/>
          <w:szCs w:val="28"/>
        </w:rPr>
        <w:t>PLEASE SIGN AND RETURN</w:t>
      </w:r>
    </w:p>
    <w:p w:rsidR="007F4093" w:rsidRDefault="007F4093" w:rsidP="00970516">
      <w:pPr>
        <w:autoSpaceDE w:val="0"/>
        <w:autoSpaceDN w:val="0"/>
        <w:adjustRightInd w:val="0"/>
        <w:spacing w:after="0" w:line="240" w:lineRule="auto"/>
        <w:rPr>
          <w:rFonts w:cstheme="minorHAnsi"/>
          <w:color w:val="000000"/>
          <w:sz w:val="24"/>
          <w:szCs w:val="24"/>
        </w:rPr>
      </w:pPr>
    </w:p>
    <w:p w:rsidR="00D51259" w:rsidRDefault="00D51259" w:rsidP="00970516">
      <w:pPr>
        <w:autoSpaceDE w:val="0"/>
        <w:autoSpaceDN w:val="0"/>
        <w:adjustRightInd w:val="0"/>
        <w:spacing w:after="0" w:line="240" w:lineRule="auto"/>
        <w:rPr>
          <w:rFonts w:cstheme="minorHAnsi"/>
          <w:color w:val="000000"/>
          <w:sz w:val="24"/>
          <w:szCs w:val="24"/>
        </w:rPr>
      </w:pPr>
    </w:p>
    <w:p w:rsidR="00970516" w:rsidRPr="006F4CEA" w:rsidRDefault="00970516" w:rsidP="00970516">
      <w:pPr>
        <w:autoSpaceDE w:val="0"/>
        <w:autoSpaceDN w:val="0"/>
        <w:adjustRightInd w:val="0"/>
        <w:spacing w:after="0" w:line="240" w:lineRule="auto"/>
        <w:rPr>
          <w:rFonts w:cstheme="minorHAnsi"/>
          <w:color w:val="000000"/>
          <w:sz w:val="24"/>
          <w:szCs w:val="24"/>
        </w:rPr>
      </w:pPr>
      <w:r w:rsidRPr="00386D98">
        <w:rPr>
          <w:rFonts w:cstheme="minorHAnsi"/>
          <w:i/>
          <w:color w:val="000000"/>
          <w:sz w:val="24"/>
          <w:szCs w:val="24"/>
        </w:rPr>
        <w:t>Student Name</w:t>
      </w:r>
      <w:r w:rsidR="00D51259">
        <w:rPr>
          <w:rFonts w:cstheme="minorHAnsi"/>
          <w:i/>
          <w:color w:val="000000"/>
          <w:sz w:val="24"/>
          <w:szCs w:val="24"/>
        </w:rPr>
        <w:t xml:space="preserve"> (please print</w:t>
      </w:r>
      <w:proofErr w:type="gramStart"/>
      <w:r w:rsidR="00D51259">
        <w:rPr>
          <w:rFonts w:cstheme="minorHAnsi"/>
          <w:i/>
          <w:color w:val="000000"/>
          <w:sz w:val="24"/>
          <w:szCs w:val="24"/>
        </w:rPr>
        <w:t>)</w:t>
      </w:r>
      <w:r w:rsidRPr="006F4CEA">
        <w:rPr>
          <w:rFonts w:cstheme="minorHAnsi"/>
          <w:color w:val="000000"/>
          <w:sz w:val="24"/>
          <w:szCs w:val="24"/>
        </w:rPr>
        <w:t>_</w:t>
      </w:r>
      <w:proofErr w:type="gramEnd"/>
      <w:r w:rsidRPr="006F4CEA">
        <w:rPr>
          <w:rFonts w:cstheme="minorHAnsi"/>
          <w:color w:val="000000"/>
          <w:sz w:val="24"/>
          <w:szCs w:val="24"/>
        </w:rPr>
        <w:t>_____________________________________________</w:t>
      </w:r>
      <w:r w:rsidR="00852E51">
        <w:rPr>
          <w:rFonts w:cstheme="minorHAnsi"/>
          <w:color w:val="000000"/>
          <w:sz w:val="24"/>
          <w:szCs w:val="24"/>
        </w:rPr>
        <w:t>_________</w:t>
      </w:r>
    </w:p>
    <w:p w:rsidR="006F4CEA" w:rsidRDefault="006F4CEA" w:rsidP="00970516">
      <w:pPr>
        <w:autoSpaceDE w:val="0"/>
        <w:autoSpaceDN w:val="0"/>
        <w:adjustRightInd w:val="0"/>
        <w:spacing w:after="0" w:line="240" w:lineRule="auto"/>
        <w:rPr>
          <w:rFonts w:cstheme="minorHAnsi"/>
          <w:color w:val="000000"/>
          <w:sz w:val="24"/>
          <w:szCs w:val="24"/>
        </w:rPr>
      </w:pPr>
    </w:p>
    <w:p w:rsidR="00E764EE" w:rsidRPr="006F4CEA" w:rsidRDefault="00E764EE" w:rsidP="00970516">
      <w:pPr>
        <w:autoSpaceDE w:val="0"/>
        <w:autoSpaceDN w:val="0"/>
        <w:adjustRightInd w:val="0"/>
        <w:spacing w:after="0" w:line="240" w:lineRule="auto"/>
        <w:rPr>
          <w:rFonts w:cstheme="minorHAnsi"/>
          <w:color w:val="000000"/>
          <w:sz w:val="24"/>
          <w:szCs w:val="24"/>
        </w:rPr>
      </w:pPr>
    </w:p>
    <w:p w:rsidR="00970516" w:rsidRPr="006F4CEA" w:rsidRDefault="00970516" w:rsidP="00970516">
      <w:pPr>
        <w:autoSpaceDE w:val="0"/>
        <w:autoSpaceDN w:val="0"/>
        <w:adjustRightInd w:val="0"/>
        <w:spacing w:after="0" w:line="240" w:lineRule="auto"/>
        <w:rPr>
          <w:rFonts w:cstheme="minorHAnsi"/>
          <w:color w:val="000000"/>
          <w:sz w:val="24"/>
          <w:szCs w:val="24"/>
        </w:rPr>
      </w:pPr>
      <w:r w:rsidRPr="00386D98">
        <w:rPr>
          <w:rFonts w:cstheme="minorHAnsi"/>
          <w:i/>
          <w:color w:val="000000"/>
          <w:sz w:val="24"/>
          <w:szCs w:val="24"/>
        </w:rPr>
        <w:t>Student Signature</w:t>
      </w:r>
      <w:r w:rsidRPr="006F4CEA">
        <w:rPr>
          <w:rFonts w:cstheme="minorHAnsi"/>
          <w:color w:val="000000"/>
          <w:sz w:val="24"/>
          <w:szCs w:val="24"/>
        </w:rPr>
        <w:t>_____________________________________________</w:t>
      </w:r>
      <w:r w:rsidR="00852E51">
        <w:rPr>
          <w:rFonts w:cstheme="minorHAnsi"/>
          <w:color w:val="000000"/>
          <w:sz w:val="24"/>
          <w:szCs w:val="24"/>
        </w:rPr>
        <w:t>________</w:t>
      </w:r>
      <w:r w:rsidRPr="006F4CEA">
        <w:rPr>
          <w:rFonts w:cstheme="minorHAnsi"/>
          <w:color w:val="000000"/>
          <w:sz w:val="24"/>
          <w:szCs w:val="24"/>
        </w:rPr>
        <w:t xml:space="preserve"> (I have read</w:t>
      </w:r>
    </w:p>
    <w:p w:rsidR="00970516" w:rsidRPr="006F4CEA" w:rsidRDefault="00970516" w:rsidP="00970516">
      <w:pPr>
        <w:autoSpaceDE w:val="0"/>
        <w:autoSpaceDN w:val="0"/>
        <w:adjustRightInd w:val="0"/>
        <w:spacing w:after="0" w:line="240" w:lineRule="auto"/>
        <w:rPr>
          <w:rFonts w:cstheme="minorHAnsi"/>
          <w:color w:val="000000"/>
          <w:sz w:val="24"/>
          <w:szCs w:val="24"/>
        </w:rPr>
      </w:pPr>
      <w:r w:rsidRPr="006F4CEA">
        <w:rPr>
          <w:rFonts w:cstheme="minorHAnsi"/>
          <w:color w:val="000000"/>
          <w:sz w:val="24"/>
          <w:szCs w:val="24"/>
        </w:rPr>
        <w:t>the disclosure and am willing to follow the rules and procedures for Foods).</w:t>
      </w:r>
    </w:p>
    <w:p w:rsidR="006F4CEA" w:rsidRDefault="006F4CEA" w:rsidP="00970516">
      <w:pPr>
        <w:autoSpaceDE w:val="0"/>
        <w:autoSpaceDN w:val="0"/>
        <w:adjustRightInd w:val="0"/>
        <w:spacing w:after="0" w:line="240" w:lineRule="auto"/>
        <w:rPr>
          <w:rFonts w:cstheme="minorHAnsi"/>
          <w:color w:val="000000"/>
          <w:sz w:val="24"/>
          <w:szCs w:val="24"/>
        </w:rPr>
      </w:pPr>
    </w:p>
    <w:p w:rsidR="00E764EE" w:rsidRPr="006F4CEA" w:rsidRDefault="00E764EE" w:rsidP="00970516">
      <w:pPr>
        <w:autoSpaceDE w:val="0"/>
        <w:autoSpaceDN w:val="0"/>
        <w:adjustRightInd w:val="0"/>
        <w:spacing w:after="0" w:line="240" w:lineRule="auto"/>
        <w:rPr>
          <w:rFonts w:cstheme="minorHAnsi"/>
          <w:color w:val="000000"/>
          <w:sz w:val="24"/>
          <w:szCs w:val="24"/>
        </w:rPr>
      </w:pPr>
    </w:p>
    <w:p w:rsidR="00970516" w:rsidRPr="006F4CEA" w:rsidRDefault="00970516" w:rsidP="00970516">
      <w:pPr>
        <w:autoSpaceDE w:val="0"/>
        <w:autoSpaceDN w:val="0"/>
        <w:adjustRightInd w:val="0"/>
        <w:spacing w:after="0" w:line="240" w:lineRule="auto"/>
        <w:rPr>
          <w:rFonts w:cstheme="minorHAnsi"/>
          <w:color w:val="000000"/>
          <w:sz w:val="24"/>
          <w:szCs w:val="24"/>
        </w:rPr>
      </w:pPr>
      <w:r w:rsidRPr="00386D98">
        <w:rPr>
          <w:rFonts w:cstheme="minorHAnsi"/>
          <w:i/>
          <w:color w:val="000000"/>
          <w:sz w:val="24"/>
          <w:szCs w:val="24"/>
        </w:rPr>
        <w:t>Parent</w:t>
      </w:r>
      <w:r w:rsidR="00E764EE" w:rsidRPr="00386D98">
        <w:rPr>
          <w:rFonts w:cstheme="minorHAnsi"/>
          <w:i/>
          <w:color w:val="000000"/>
          <w:sz w:val="24"/>
          <w:szCs w:val="24"/>
        </w:rPr>
        <w:t>/Guardian</w:t>
      </w:r>
      <w:r w:rsidRPr="00386D98">
        <w:rPr>
          <w:rFonts w:cstheme="minorHAnsi"/>
          <w:i/>
          <w:color w:val="000000"/>
          <w:sz w:val="24"/>
          <w:szCs w:val="24"/>
        </w:rPr>
        <w:t xml:space="preserve"> Signature</w:t>
      </w:r>
      <w:r w:rsidRPr="006F4CEA">
        <w:rPr>
          <w:rFonts w:cstheme="minorHAnsi"/>
          <w:color w:val="000000"/>
          <w:sz w:val="24"/>
          <w:szCs w:val="24"/>
        </w:rPr>
        <w:t>______________________________________________ (I have read</w:t>
      </w:r>
      <w:r w:rsidR="00E764EE">
        <w:rPr>
          <w:rFonts w:cstheme="minorHAnsi"/>
          <w:color w:val="000000"/>
          <w:sz w:val="24"/>
          <w:szCs w:val="24"/>
        </w:rPr>
        <w:t xml:space="preserve"> </w:t>
      </w:r>
      <w:r w:rsidRPr="006F4CEA">
        <w:rPr>
          <w:rFonts w:cstheme="minorHAnsi"/>
          <w:color w:val="000000"/>
          <w:sz w:val="24"/>
          <w:szCs w:val="24"/>
        </w:rPr>
        <w:t xml:space="preserve">the disclosure with my </w:t>
      </w:r>
      <w:r w:rsidR="00E764EE">
        <w:rPr>
          <w:rFonts w:cstheme="minorHAnsi"/>
          <w:color w:val="000000"/>
          <w:sz w:val="24"/>
          <w:szCs w:val="24"/>
        </w:rPr>
        <w:t>student</w:t>
      </w:r>
      <w:r w:rsidRPr="006F4CEA">
        <w:rPr>
          <w:rFonts w:cstheme="minorHAnsi"/>
          <w:color w:val="000000"/>
          <w:sz w:val="24"/>
          <w:szCs w:val="24"/>
        </w:rPr>
        <w:t xml:space="preserve"> and understand the expectations of my </w:t>
      </w:r>
      <w:r w:rsidR="00E764EE">
        <w:rPr>
          <w:rFonts w:cstheme="minorHAnsi"/>
          <w:color w:val="000000"/>
          <w:sz w:val="24"/>
          <w:szCs w:val="24"/>
        </w:rPr>
        <w:t>student</w:t>
      </w:r>
      <w:r w:rsidRPr="006F4CEA">
        <w:rPr>
          <w:rFonts w:cstheme="minorHAnsi"/>
          <w:color w:val="000000"/>
          <w:sz w:val="24"/>
          <w:szCs w:val="24"/>
        </w:rPr>
        <w:t xml:space="preserve"> in Foods).</w:t>
      </w:r>
    </w:p>
    <w:p w:rsidR="006F4CEA" w:rsidRPr="006F4CEA" w:rsidRDefault="006F4CEA" w:rsidP="00970516">
      <w:pPr>
        <w:autoSpaceDE w:val="0"/>
        <w:autoSpaceDN w:val="0"/>
        <w:adjustRightInd w:val="0"/>
        <w:spacing w:after="0" w:line="240" w:lineRule="auto"/>
        <w:rPr>
          <w:rFonts w:cstheme="minorHAnsi"/>
          <w:color w:val="000000"/>
          <w:sz w:val="28"/>
          <w:szCs w:val="28"/>
        </w:rPr>
      </w:pPr>
    </w:p>
    <w:p w:rsidR="006F4CEA" w:rsidRDefault="006F4CEA" w:rsidP="00970516">
      <w:pPr>
        <w:autoSpaceDE w:val="0"/>
        <w:autoSpaceDN w:val="0"/>
        <w:adjustRightInd w:val="0"/>
        <w:spacing w:after="0" w:line="240" w:lineRule="auto"/>
        <w:rPr>
          <w:rFonts w:cstheme="minorHAnsi"/>
          <w:color w:val="000000"/>
          <w:sz w:val="28"/>
          <w:szCs w:val="28"/>
        </w:rPr>
      </w:pPr>
    </w:p>
    <w:p w:rsidR="00E764EE" w:rsidRPr="006F4CEA" w:rsidRDefault="00E764EE" w:rsidP="00970516">
      <w:pPr>
        <w:autoSpaceDE w:val="0"/>
        <w:autoSpaceDN w:val="0"/>
        <w:adjustRightInd w:val="0"/>
        <w:spacing w:after="0" w:line="240" w:lineRule="auto"/>
        <w:rPr>
          <w:rFonts w:cstheme="minorHAnsi"/>
          <w:color w:val="000000"/>
          <w:sz w:val="24"/>
          <w:szCs w:val="24"/>
        </w:rPr>
      </w:pPr>
    </w:p>
    <w:p w:rsidR="00970516" w:rsidRPr="006F4CEA" w:rsidRDefault="00970516" w:rsidP="00970516">
      <w:pPr>
        <w:autoSpaceDE w:val="0"/>
        <w:autoSpaceDN w:val="0"/>
        <w:adjustRightInd w:val="0"/>
        <w:spacing w:after="0" w:line="240" w:lineRule="auto"/>
        <w:rPr>
          <w:rFonts w:cstheme="minorHAnsi"/>
          <w:color w:val="000000"/>
        </w:rPr>
      </w:pPr>
      <w:r w:rsidRPr="006F4CEA">
        <w:rPr>
          <w:rFonts w:cstheme="minorHAnsi"/>
          <w:color w:val="000000"/>
          <w:sz w:val="24"/>
          <w:szCs w:val="24"/>
        </w:rPr>
        <w:t xml:space="preserve">Does your </w:t>
      </w:r>
      <w:r w:rsidR="00E764EE">
        <w:rPr>
          <w:rFonts w:cstheme="minorHAnsi"/>
          <w:color w:val="000000"/>
          <w:sz w:val="24"/>
          <w:szCs w:val="24"/>
        </w:rPr>
        <w:t>student</w:t>
      </w:r>
      <w:r w:rsidRPr="006F4CEA">
        <w:rPr>
          <w:rFonts w:cstheme="minorHAnsi"/>
          <w:color w:val="000000"/>
          <w:sz w:val="24"/>
          <w:szCs w:val="24"/>
        </w:rPr>
        <w:t xml:space="preserve"> have any </w:t>
      </w:r>
      <w:r w:rsidRPr="006F4CEA">
        <w:rPr>
          <w:rFonts w:cstheme="minorHAnsi"/>
          <w:b/>
          <w:bCs/>
          <w:color w:val="000000"/>
          <w:sz w:val="24"/>
          <w:szCs w:val="24"/>
        </w:rPr>
        <w:t>FOOD ALLERGIES</w:t>
      </w:r>
      <w:r w:rsidRPr="006F4CEA">
        <w:rPr>
          <w:rFonts w:cstheme="minorHAnsi"/>
          <w:color w:val="000000"/>
          <w:sz w:val="24"/>
          <w:szCs w:val="24"/>
        </w:rPr>
        <w:t xml:space="preserve">? </w:t>
      </w:r>
      <w:r w:rsidRPr="006F4CEA">
        <w:rPr>
          <w:rFonts w:cstheme="minorHAnsi"/>
          <w:color w:val="000000"/>
        </w:rPr>
        <w:t>Please explain.</w:t>
      </w:r>
    </w:p>
    <w:p w:rsidR="006F4CEA" w:rsidRPr="006F4CEA" w:rsidRDefault="006F4CEA" w:rsidP="00970516">
      <w:pPr>
        <w:autoSpaceDE w:val="0"/>
        <w:autoSpaceDN w:val="0"/>
        <w:adjustRightInd w:val="0"/>
        <w:spacing w:after="0" w:line="240" w:lineRule="auto"/>
        <w:rPr>
          <w:rFonts w:cstheme="minorHAnsi"/>
          <w:color w:val="000000"/>
        </w:rPr>
      </w:pPr>
    </w:p>
    <w:p w:rsidR="00970516" w:rsidRPr="006F4CEA" w:rsidRDefault="00970516" w:rsidP="00970516">
      <w:pPr>
        <w:autoSpaceDE w:val="0"/>
        <w:autoSpaceDN w:val="0"/>
        <w:adjustRightInd w:val="0"/>
        <w:spacing w:after="0" w:line="240" w:lineRule="auto"/>
        <w:rPr>
          <w:rFonts w:cstheme="minorHAnsi"/>
          <w:color w:val="000000"/>
        </w:rPr>
      </w:pPr>
    </w:p>
    <w:p w:rsidR="006F4CEA" w:rsidRDefault="006F4CEA" w:rsidP="00970516">
      <w:pPr>
        <w:autoSpaceDE w:val="0"/>
        <w:autoSpaceDN w:val="0"/>
        <w:adjustRightInd w:val="0"/>
        <w:spacing w:after="0" w:line="240" w:lineRule="auto"/>
        <w:rPr>
          <w:rFonts w:cstheme="minorHAnsi"/>
          <w:color w:val="000000"/>
          <w:sz w:val="24"/>
          <w:szCs w:val="24"/>
        </w:rPr>
      </w:pPr>
    </w:p>
    <w:p w:rsidR="00D51259" w:rsidRDefault="00D51259" w:rsidP="00970516">
      <w:pPr>
        <w:autoSpaceDE w:val="0"/>
        <w:autoSpaceDN w:val="0"/>
        <w:adjustRightInd w:val="0"/>
        <w:spacing w:after="0" w:line="240" w:lineRule="auto"/>
        <w:rPr>
          <w:rFonts w:cstheme="minorHAnsi"/>
          <w:color w:val="000000"/>
          <w:sz w:val="24"/>
          <w:szCs w:val="24"/>
        </w:rPr>
      </w:pPr>
    </w:p>
    <w:p w:rsidR="00D51259" w:rsidRDefault="00D51259" w:rsidP="00970516">
      <w:pPr>
        <w:autoSpaceDE w:val="0"/>
        <w:autoSpaceDN w:val="0"/>
        <w:adjustRightInd w:val="0"/>
        <w:spacing w:after="0" w:line="240" w:lineRule="auto"/>
        <w:rPr>
          <w:rFonts w:cstheme="minorHAnsi"/>
          <w:color w:val="000000"/>
          <w:sz w:val="24"/>
          <w:szCs w:val="24"/>
        </w:rPr>
      </w:pPr>
    </w:p>
    <w:p w:rsidR="002D7AE1" w:rsidRPr="006F4CEA" w:rsidRDefault="002D7AE1" w:rsidP="00970516">
      <w:pPr>
        <w:autoSpaceDE w:val="0"/>
        <w:autoSpaceDN w:val="0"/>
        <w:adjustRightInd w:val="0"/>
        <w:spacing w:after="0" w:line="240" w:lineRule="auto"/>
        <w:rPr>
          <w:rFonts w:cstheme="minorHAnsi"/>
          <w:color w:val="000000"/>
          <w:sz w:val="24"/>
          <w:szCs w:val="24"/>
        </w:rPr>
      </w:pPr>
    </w:p>
    <w:p w:rsidR="006F4CEA" w:rsidRPr="006F4CEA" w:rsidRDefault="006F4CEA" w:rsidP="00970516">
      <w:pPr>
        <w:autoSpaceDE w:val="0"/>
        <w:autoSpaceDN w:val="0"/>
        <w:adjustRightInd w:val="0"/>
        <w:spacing w:after="0" w:line="240" w:lineRule="auto"/>
        <w:rPr>
          <w:rFonts w:cstheme="minorHAnsi"/>
          <w:color w:val="000000"/>
          <w:sz w:val="24"/>
          <w:szCs w:val="24"/>
        </w:rPr>
      </w:pPr>
    </w:p>
    <w:p w:rsidR="00970516" w:rsidRPr="00386D98" w:rsidRDefault="00970516" w:rsidP="00970516">
      <w:pPr>
        <w:pStyle w:val="ListParagraph"/>
        <w:numPr>
          <w:ilvl w:val="0"/>
          <w:numId w:val="7"/>
        </w:numPr>
        <w:autoSpaceDE w:val="0"/>
        <w:autoSpaceDN w:val="0"/>
        <w:adjustRightInd w:val="0"/>
        <w:spacing w:after="0" w:line="240" w:lineRule="auto"/>
        <w:rPr>
          <w:rFonts w:cstheme="minorHAnsi"/>
          <w:color w:val="000000"/>
          <w:sz w:val="24"/>
          <w:szCs w:val="24"/>
        </w:rPr>
      </w:pPr>
      <w:r w:rsidRPr="00E764EE">
        <w:rPr>
          <w:rFonts w:cstheme="minorHAnsi"/>
          <w:color w:val="000000"/>
          <w:sz w:val="24"/>
          <w:szCs w:val="24"/>
        </w:rPr>
        <w:t>If you would be willing to share or teach any skills, talents or knowledge with our class,</w:t>
      </w:r>
      <w:r w:rsidR="00386D98">
        <w:rPr>
          <w:rFonts w:cstheme="minorHAnsi"/>
          <w:color w:val="000000"/>
          <w:sz w:val="24"/>
          <w:szCs w:val="24"/>
        </w:rPr>
        <w:t xml:space="preserve"> </w:t>
      </w:r>
      <w:r w:rsidRPr="00386D98">
        <w:rPr>
          <w:rFonts w:cstheme="minorHAnsi"/>
          <w:color w:val="000000"/>
          <w:sz w:val="24"/>
          <w:szCs w:val="24"/>
        </w:rPr>
        <w:t>please explain below. For example, if you have a recipe you love and would like to</w:t>
      </w:r>
      <w:r w:rsidR="00386D98">
        <w:rPr>
          <w:rFonts w:cstheme="minorHAnsi"/>
          <w:color w:val="000000"/>
          <w:sz w:val="24"/>
          <w:szCs w:val="24"/>
        </w:rPr>
        <w:t xml:space="preserve"> </w:t>
      </w:r>
      <w:r w:rsidRPr="00386D98">
        <w:rPr>
          <w:rFonts w:cstheme="minorHAnsi"/>
          <w:color w:val="000000"/>
          <w:sz w:val="24"/>
          <w:szCs w:val="24"/>
        </w:rPr>
        <w:t>demonstrate for the class, if you own a food business and would like to share any</w:t>
      </w:r>
      <w:r w:rsidR="00386D98">
        <w:rPr>
          <w:rFonts w:cstheme="minorHAnsi"/>
          <w:color w:val="000000"/>
          <w:sz w:val="24"/>
          <w:szCs w:val="24"/>
        </w:rPr>
        <w:t xml:space="preserve"> </w:t>
      </w:r>
      <w:r w:rsidRPr="00386D98">
        <w:rPr>
          <w:rFonts w:cstheme="minorHAnsi"/>
          <w:color w:val="000000"/>
          <w:sz w:val="24"/>
          <w:szCs w:val="24"/>
        </w:rPr>
        <w:t>experiences or demonstrate a recipe, etc. We would love to have parent involvement in</w:t>
      </w:r>
      <w:r w:rsidR="00E764EE" w:rsidRPr="00386D98">
        <w:rPr>
          <w:rFonts w:cstheme="minorHAnsi"/>
          <w:color w:val="000000"/>
          <w:sz w:val="24"/>
          <w:szCs w:val="24"/>
        </w:rPr>
        <w:t xml:space="preserve"> </w:t>
      </w:r>
      <w:r w:rsidRPr="00386D98">
        <w:rPr>
          <w:rFonts w:cstheme="minorHAnsi"/>
          <w:color w:val="000000"/>
          <w:sz w:val="24"/>
          <w:szCs w:val="24"/>
        </w:rPr>
        <w:t>our classroom!</w:t>
      </w:r>
    </w:p>
    <w:p w:rsidR="00E764EE" w:rsidRPr="006F4CEA" w:rsidRDefault="00E764EE" w:rsidP="00970516">
      <w:pPr>
        <w:autoSpaceDE w:val="0"/>
        <w:autoSpaceDN w:val="0"/>
        <w:adjustRightInd w:val="0"/>
        <w:spacing w:after="0" w:line="240" w:lineRule="auto"/>
        <w:rPr>
          <w:rFonts w:cstheme="minorHAnsi"/>
          <w:color w:val="000000"/>
          <w:sz w:val="24"/>
          <w:szCs w:val="24"/>
        </w:rPr>
      </w:pPr>
    </w:p>
    <w:p w:rsidR="00970516" w:rsidRPr="006F4CEA" w:rsidRDefault="00970516" w:rsidP="00E764EE">
      <w:pPr>
        <w:autoSpaceDE w:val="0"/>
        <w:autoSpaceDN w:val="0"/>
        <w:adjustRightInd w:val="0"/>
        <w:spacing w:after="0" w:line="360" w:lineRule="auto"/>
        <w:rPr>
          <w:rFonts w:cstheme="minorHAnsi"/>
          <w:color w:val="000000"/>
          <w:sz w:val="24"/>
          <w:szCs w:val="24"/>
        </w:rPr>
      </w:pPr>
      <w:r w:rsidRPr="006F4CEA">
        <w:rPr>
          <w:rFonts w:cstheme="minorHAnsi"/>
          <w:color w:val="000000"/>
          <w:sz w:val="24"/>
          <w:szCs w:val="24"/>
        </w:rPr>
        <w:t>_________________________________________</w:t>
      </w:r>
      <w:r w:rsidR="006F4CEA" w:rsidRPr="006F4CEA">
        <w:rPr>
          <w:rFonts w:cstheme="minorHAnsi"/>
          <w:color w:val="000000"/>
          <w:sz w:val="24"/>
          <w:szCs w:val="24"/>
        </w:rPr>
        <w:t>_______________________________</w:t>
      </w:r>
      <w:r w:rsidRPr="006F4CEA">
        <w:rPr>
          <w:rFonts w:cstheme="minorHAnsi"/>
          <w:color w:val="000000"/>
          <w:sz w:val="24"/>
          <w:szCs w:val="24"/>
        </w:rPr>
        <w:t>______________________________________</w:t>
      </w:r>
      <w:r w:rsidR="006F4CEA" w:rsidRPr="006F4CEA">
        <w:rPr>
          <w:rFonts w:cstheme="minorHAnsi"/>
          <w:color w:val="000000"/>
          <w:sz w:val="24"/>
          <w:szCs w:val="24"/>
        </w:rPr>
        <w:t>______________________________</w:t>
      </w:r>
      <w:r w:rsidRPr="006F4CEA">
        <w:rPr>
          <w:rFonts w:cstheme="minorHAnsi"/>
          <w:color w:val="000000"/>
          <w:sz w:val="24"/>
          <w:szCs w:val="24"/>
        </w:rPr>
        <w:t>________________________________________</w:t>
      </w:r>
      <w:r w:rsidR="006F4CEA" w:rsidRPr="006F4CEA">
        <w:rPr>
          <w:rFonts w:cstheme="minorHAnsi"/>
          <w:color w:val="000000"/>
          <w:sz w:val="24"/>
          <w:szCs w:val="24"/>
        </w:rPr>
        <w:t>______________________________</w:t>
      </w:r>
      <w:r w:rsidR="00831856">
        <w:rPr>
          <w:rFonts w:cstheme="minorHAnsi"/>
          <w:color w:val="000000"/>
          <w:sz w:val="24"/>
          <w:szCs w:val="24"/>
        </w:rPr>
        <w:t>________________________</w:t>
      </w:r>
    </w:p>
    <w:p w:rsidR="00970516" w:rsidRPr="006F4CEA" w:rsidRDefault="00970516" w:rsidP="00E764EE">
      <w:pPr>
        <w:autoSpaceDE w:val="0"/>
        <w:autoSpaceDN w:val="0"/>
        <w:adjustRightInd w:val="0"/>
        <w:spacing w:after="0" w:line="360" w:lineRule="auto"/>
        <w:rPr>
          <w:rFonts w:cstheme="minorHAnsi"/>
          <w:color w:val="000000"/>
          <w:sz w:val="24"/>
          <w:szCs w:val="24"/>
        </w:rPr>
      </w:pPr>
      <w:r w:rsidRPr="006F4CEA">
        <w:rPr>
          <w:rFonts w:cstheme="minorHAnsi"/>
          <w:color w:val="000000"/>
          <w:sz w:val="24"/>
          <w:szCs w:val="24"/>
        </w:rPr>
        <w:t>______________________________________</w:t>
      </w:r>
      <w:r w:rsidR="006F4CEA" w:rsidRPr="006F4CEA">
        <w:rPr>
          <w:rFonts w:cstheme="minorHAnsi"/>
          <w:color w:val="000000"/>
          <w:sz w:val="24"/>
          <w:szCs w:val="24"/>
        </w:rPr>
        <w:t>______________________________</w:t>
      </w:r>
      <w:r w:rsidRPr="006F4CEA">
        <w:rPr>
          <w:rFonts w:cstheme="minorHAnsi"/>
          <w:color w:val="000000"/>
          <w:sz w:val="24"/>
          <w:szCs w:val="24"/>
        </w:rPr>
        <w:t>__</w:t>
      </w:r>
      <w:r w:rsidR="00831856">
        <w:rPr>
          <w:rFonts w:cstheme="minorHAnsi"/>
          <w:color w:val="000000"/>
          <w:sz w:val="24"/>
          <w:szCs w:val="24"/>
        </w:rPr>
        <w:t>________</w:t>
      </w:r>
    </w:p>
    <w:p w:rsidR="00970516" w:rsidRPr="006F4CEA" w:rsidRDefault="00970516" w:rsidP="00E764EE">
      <w:pPr>
        <w:autoSpaceDE w:val="0"/>
        <w:autoSpaceDN w:val="0"/>
        <w:adjustRightInd w:val="0"/>
        <w:spacing w:after="0" w:line="360" w:lineRule="auto"/>
        <w:rPr>
          <w:rFonts w:cstheme="minorHAnsi"/>
          <w:color w:val="000000"/>
          <w:sz w:val="24"/>
          <w:szCs w:val="24"/>
        </w:rPr>
      </w:pPr>
      <w:r w:rsidRPr="006F4CEA">
        <w:rPr>
          <w:rFonts w:cstheme="minorHAnsi"/>
          <w:color w:val="000000"/>
          <w:sz w:val="24"/>
          <w:szCs w:val="24"/>
        </w:rPr>
        <w:t>________________________________________</w:t>
      </w:r>
      <w:r w:rsidR="006F4CEA" w:rsidRPr="006F4CEA">
        <w:rPr>
          <w:rFonts w:cstheme="minorHAnsi"/>
          <w:color w:val="000000"/>
          <w:sz w:val="24"/>
          <w:szCs w:val="24"/>
        </w:rPr>
        <w:t>______________________________</w:t>
      </w:r>
      <w:r w:rsidR="00831856">
        <w:rPr>
          <w:rFonts w:cstheme="minorHAnsi"/>
          <w:color w:val="000000"/>
          <w:sz w:val="24"/>
          <w:szCs w:val="24"/>
        </w:rPr>
        <w:t>________</w:t>
      </w:r>
    </w:p>
    <w:p w:rsidR="006F4CEA" w:rsidRPr="006F4CEA" w:rsidRDefault="006F4CEA" w:rsidP="00970516">
      <w:pPr>
        <w:rPr>
          <w:rFonts w:cstheme="minorHAnsi"/>
          <w:color w:val="000000"/>
        </w:rPr>
      </w:pPr>
    </w:p>
    <w:p w:rsidR="00E5188A" w:rsidRPr="00A23CEA" w:rsidRDefault="00970516" w:rsidP="00970516">
      <w:pPr>
        <w:rPr>
          <w:rFonts w:ascii="Just The Way You Are" w:hAnsi="Just The Way You Are" w:cstheme="minorHAnsi"/>
          <w:b/>
        </w:rPr>
      </w:pPr>
      <w:r w:rsidRPr="00A23CEA">
        <w:rPr>
          <w:rFonts w:ascii="Just The Way You Are" w:hAnsi="Just The Way You Are" w:cstheme="minorHAnsi"/>
          <w:b/>
          <w:color w:val="000000"/>
        </w:rPr>
        <w:t>THANK YOU!</w:t>
      </w:r>
    </w:p>
    <w:sectPr w:rsidR="00E5188A" w:rsidRPr="00A23CEA" w:rsidSect="00852E51">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Just The Way You Are">
    <w:altName w:val="Times New Roman"/>
    <w:charset w:val="00"/>
    <w:family w:val="auto"/>
    <w:pitch w:val="variable"/>
    <w:sig w:usb0="00000001" w:usb1="4000004A" w:usb2="00000000" w:usb3="00000000" w:csb0="00000093" w:csb1="00000000"/>
  </w:font>
  <w:font w:name="TimesNewRoman">
    <w:panose1 w:val="00000000000000000000"/>
    <w:charset w:val="00"/>
    <w:family w:val="auto"/>
    <w:notTrueType/>
    <w:pitch w:val="default"/>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D523B"/>
    <w:multiLevelType w:val="hybridMultilevel"/>
    <w:tmpl w:val="ADB6ACDC"/>
    <w:lvl w:ilvl="0" w:tplc="01A680EC">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C63155"/>
    <w:multiLevelType w:val="hybridMultilevel"/>
    <w:tmpl w:val="B114E7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04A7DFC"/>
    <w:multiLevelType w:val="hybridMultilevel"/>
    <w:tmpl w:val="F248751E"/>
    <w:lvl w:ilvl="0" w:tplc="836C24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B94AA4"/>
    <w:multiLevelType w:val="hybridMultilevel"/>
    <w:tmpl w:val="F740F0EE"/>
    <w:lvl w:ilvl="0" w:tplc="2676F23E">
      <w:start w:val="1"/>
      <w:numFmt w:val="bullet"/>
      <w:lvlText w:val="-"/>
      <w:lvlJc w:val="left"/>
      <w:pPr>
        <w:ind w:left="1080" w:hanging="360"/>
      </w:pPr>
      <w:rPr>
        <w:rFonts w:ascii="Calibri" w:eastAsiaTheme="minorHAnsi"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8902607"/>
    <w:multiLevelType w:val="hybridMultilevel"/>
    <w:tmpl w:val="32D0E5D4"/>
    <w:lvl w:ilvl="0" w:tplc="5A42EFE2">
      <w:start w:val="1"/>
      <w:numFmt w:val="bullet"/>
      <w:lvlText w:val="-"/>
      <w:lvlJc w:val="left"/>
      <w:pPr>
        <w:ind w:left="1080" w:hanging="360"/>
      </w:pPr>
      <w:rPr>
        <w:rFonts w:ascii="Calibri" w:eastAsiaTheme="minorHAnsi"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8411A11"/>
    <w:multiLevelType w:val="hybridMultilevel"/>
    <w:tmpl w:val="BE508EEE"/>
    <w:lvl w:ilvl="0" w:tplc="D1C06A84">
      <w:start w:val="1"/>
      <w:numFmt w:val="bullet"/>
      <w:lvlText w:val="-"/>
      <w:lvlJc w:val="left"/>
      <w:pPr>
        <w:ind w:left="1080" w:hanging="360"/>
      </w:pPr>
      <w:rPr>
        <w:rFonts w:ascii="Calibri" w:eastAsiaTheme="minorHAnsi"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DAC1358"/>
    <w:multiLevelType w:val="hybridMultilevel"/>
    <w:tmpl w:val="4FC24F72"/>
    <w:lvl w:ilvl="0" w:tplc="D1D44F9A">
      <w:start w:val="1"/>
      <w:numFmt w:val="bullet"/>
      <w:lvlText w:val="-"/>
      <w:lvlJc w:val="left"/>
      <w:pPr>
        <w:ind w:left="1080" w:hanging="360"/>
      </w:pPr>
      <w:rPr>
        <w:rFonts w:ascii="Calibri" w:eastAsiaTheme="minorHAnsi"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70516"/>
    <w:rsid w:val="00086978"/>
    <w:rsid w:val="000D4513"/>
    <w:rsid w:val="000F07D2"/>
    <w:rsid w:val="00117C8F"/>
    <w:rsid w:val="00126083"/>
    <w:rsid w:val="00136670"/>
    <w:rsid w:val="00193C3B"/>
    <w:rsid w:val="002812CD"/>
    <w:rsid w:val="002B14E4"/>
    <w:rsid w:val="002D7AE1"/>
    <w:rsid w:val="002E4C2E"/>
    <w:rsid w:val="00386D98"/>
    <w:rsid w:val="003D7A14"/>
    <w:rsid w:val="00437FE4"/>
    <w:rsid w:val="00470BB8"/>
    <w:rsid w:val="004E67AD"/>
    <w:rsid w:val="00583569"/>
    <w:rsid w:val="005F2CC6"/>
    <w:rsid w:val="005F72A4"/>
    <w:rsid w:val="00634921"/>
    <w:rsid w:val="0065267E"/>
    <w:rsid w:val="006C253F"/>
    <w:rsid w:val="006F4CEA"/>
    <w:rsid w:val="007675D0"/>
    <w:rsid w:val="00785116"/>
    <w:rsid w:val="007C1467"/>
    <w:rsid w:val="007D6261"/>
    <w:rsid w:val="007F4093"/>
    <w:rsid w:val="00812A61"/>
    <w:rsid w:val="0081735B"/>
    <w:rsid w:val="00831856"/>
    <w:rsid w:val="0085085B"/>
    <w:rsid w:val="00852E51"/>
    <w:rsid w:val="008901E6"/>
    <w:rsid w:val="008F068C"/>
    <w:rsid w:val="008F3A99"/>
    <w:rsid w:val="009659A7"/>
    <w:rsid w:val="00970516"/>
    <w:rsid w:val="00971CFA"/>
    <w:rsid w:val="009A05F4"/>
    <w:rsid w:val="009A3A7D"/>
    <w:rsid w:val="00A23CEA"/>
    <w:rsid w:val="00A31013"/>
    <w:rsid w:val="00B249BB"/>
    <w:rsid w:val="00B24A2C"/>
    <w:rsid w:val="00B524E4"/>
    <w:rsid w:val="00B925C8"/>
    <w:rsid w:val="00C26258"/>
    <w:rsid w:val="00CF285F"/>
    <w:rsid w:val="00D03FD3"/>
    <w:rsid w:val="00D30358"/>
    <w:rsid w:val="00D51259"/>
    <w:rsid w:val="00D63BBB"/>
    <w:rsid w:val="00DE42AE"/>
    <w:rsid w:val="00E5188A"/>
    <w:rsid w:val="00E60DAF"/>
    <w:rsid w:val="00E65022"/>
    <w:rsid w:val="00E764EE"/>
    <w:rsid w:val="00E85510"/>
    <w:rsid w:val="00EC0A47"/>
    <w:rsid w:val="00EE282E"/>
    <w:rsid w:val="00F55191"/>
    <w:rsid w:val="00FB44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750ED0-E03D-4156-A627-1561FBC8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516"/>
    <w:rPr>
      <w:color w:val="0000FF" w:themeColor="hyperlink"/>
      <w:u w:val="single"/>
    </w:rPr>
  </w:style>
  <w:style w:type="paragraph" w:styleId="ListParagraph">
    <w:name w:val="List Paragraph"/>
    <w:basedOn w:val="Normal"/>
    <w:uiPriority w:val="34"/>
    <w:qFormat/>
    <w:rsid w:val="00C26258"/>
    <w:pPr>
      <w:ind w:left="720"/>
      <w:contextualSpacing/>
    </w:pPr>
  </w:style>
  <w:style w:type="paragraph" w:styleId="BalloonText">
    <w:name w:val="Balloon Text"/>
    <w:basedOn w:val="Normal"/>
    <w:link w:val="BalloonTextChar"/>
    <w:uiPriority w:val="99"/>
    <w:semiHidden/>
    <w:unhideWhenUsed/>
    <w:rsid w:val="00A31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0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s.neb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nnah.keller@nebo.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5146</TotalTime>
  <Pages>3</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 Keller</cp:lastModifiedBy>
  <cp:revision>19</cp:revision>
  <cp:lastPrinted>2015-08-14T15:07:00Z</cp:lastPrinted>
  <dcterms:created xsi:type="dcterms:W3CDTF">2013-06-20T22:38:00Z</dcterms:created>
  <dcterms:modified xsi:type="dcterms:W3CDTF">2015-08-14T15:38:00Z</dcterms:modified>
</cp:coreProperties>
</file>